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A7" w:rsidRPr="0022435F" w:rsidRDefault="00D523A7" w:rsidP="00D523A7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22435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A</w:t>
      </w:r>
      <w:r w:rsidR="00B11EE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</w:t>
      </w:r>
      <w:r w:rsidRPr="0022435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</w:t>
      </w:r>
      <w:r w:rsidR="00B11EE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w</w:t>
      </w:r>
      <w:r w:rsidRPr="0022435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Krak</w:t>
      </w:r>
      <w:r w:rsidR="00B11EE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owie</w:t>
      </w:r>
    </w:p>
    <w:p w:rsidR="00D523A7" w:rsidRPr="0022435F" w:rsidRDefault="00D523A7" w:rsidP="00D523A7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22435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al. Jana Pawła II 78 </w:t>
      </w:r>
    </w:p>
    <w:p w:rsidR="00D523A7" w:rsidRPr="0022435F" w:rsidRDefault="00D523A7" w:rsidP="00D523A7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22435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31-571 Kraków</w:t>
      </w:r>
    </w:p>
    <w:p w:rsidR="00D523A7" w:rsidRPr="0022435F" w:rsidRDefault="00D523A7" w:rsidP="00D523A7">
      <w:pPr>
        <w:spacing w:before="60" w:after="60" w:line="240" w:lineRule="auto"/>
        <w:ind w:left="851" w:hanging="295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</w:pPr>
    </w:p>
    <w:p w:rsidR="00D523A7" w:rsidRPr="0022435F" w:rsidRDefault="00D523A7" w:rsidP="00D523A7">
      <w:pPr>
        <w:spacing w:before="60" w:after="60" w:line="240" w:lineRule="auto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22435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Znak sprawy: K-2</w:t>
      </w:r>
      <w:r w:rsidR="00640D6B" w:rsidRPr="0022435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.381/</w:t>
      </w:r>
      <w:r w:rsidR="00872817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16</w:t>
      </w:r>
      <w:r w:rsidR="00640D6B" w:rsidRPr="0022435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/BIP/20</w:t>
      </w:r>
      <w:r w:rsidR="006B447C" w:rsidRPr="0022435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2</w:t>
      </w:r>
      <w:r w:rsidR="00642A9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5</w:t>
      </w:r>
    </w:p>
    <w:p w:rsidR="00D523A7" w:rsidRPr="0022435F" w:rsidRDefault="00D523A7" w:rsidP="00D523A7">
      <w:pPr>
        <w:spacing w:before="60" w:after="60" w:line="240" w:lineRule="auto"/>
        <w:ind w:left="851" w:hanging="295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D523A7" w:rsidRPr="0022435F" w:rsidRDefault="00A21538" w:rsidP="00D523A7">
      <w:pPr>
        <w:tabs>
          <w:tab w:val="right" w:pos="9000"/>
        </w:tabs>
        <w:spacing w:before="60" w:after="6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22435F">
        <w:rPr>
          <w:rFonts w:asciiTheme="minorHAnsi" w:eastAsia="Times New Roman" w:hAnsiTheme="minorHAnsi" w:cstheme="minorHAnsi"/>
          <w:sz w:val="28"/>
          <w:szCs w:val="28"/>
          <w:lang w:eastAsia="pl-PL"/>
        </w:rPr>
        <w:tab/>
      </w:r>
      <w:r w:rsidRPr="0022435F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 xml:space="preserve">Kraków, </w:t>
      </w:r>
      <w:r w:rsidR="00872817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1</w:t>
      </w:r>
      <w:r w:rsidR="00642A9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4</w:t>
      </w:r>
      <w:r w:rsidR="0022435F" w:rsidRPr="0022435F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.04.</w:t>
      </w:r>
      <w:r w:rsidR="00F841CE" w:rsidRPr="0022435F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202</w:t>
      </w:r>
      <w:r w:rsidR="00642A9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5</w:t>
      </w:r>
      <w:r w:rsidR="005421D8" w:rsidRPr="0022435F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r</w:t>
      </w:r>
    </w:p>
    <w:p w:rsidR="00D523A7" w:rsidRPr="0022435F" w:rsidRDefault="00D523A7" w:rsidP="00D523A7">
      <w:pPr>
        <w:spacing w:before="240" w:after="6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 w:val="28"/>
          <w:szCs w:val="28"/>
          <w:lang w:eastAsia="pl-PL"/>
        </w:rPr>
      </w:pPr>
    </w:p>
    <w:p w:rsidR="00D523A7" w:rsidRPr="0022435F" w:rsidRDefault="00D523A7" w:rsidP="00D523A7">
      <w:pPr>
        <w:rPr>
          <w:rFonts w:asciiTheme="minorHAnsi" w:hAnsiTheme="minorHAnsi" w:cstheme="minorHAnsi"/>
          <w:sz w:val="28"/>
          <w:szCs w:val="28"/>
        </w:rPr>
      </w:pPr>
    </w:p>
    <w:p w:rsidR="00D523A7" w:rsidRPr="0022435F" w:rsidRDefault="00D523A7" w:rsidP="00D523A7">
      <w:pPr>
        <w:spacing w:before="240" w:after="6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 w:val="28"/>
          <w:szCs w:val="28"/>
          <w:lang w:eastAsia="pl-PL"/>
        </w:rPr>
      </w:pPr>
    </w:p>
    <w:p w:rsidR="00D523A7" w:rsidRPr="00E20ED2" w:rsidRDefault="00D523A7" w:rsidP="00D523A7">
      <w:pPr>
        <w:spacing w:before="240" w:after="6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 w:val="32"/>
          <w:szCs w:val="32"/>
          <w:lang w:eastAsia="pl-PL"/>
        </w:rPr>
      </w:pPr>
      <w:r w:rsidRPr="00E20ED2">
        <w:rPr>
          <w:rFonts w:asciiTheme="minorHAnsi" w:eastAsia="Times New Roman" w:hAnsiTheme="minorHAnsi" w:cstheme="minorHAnsi"/>
          <w:b/>
          <w:bCs/>
          <w:kern w:val="28"/>
          <w:sz w:val="32"/>
          <w:szCs w:val="32"/>
          <w:lang w:eastAsia="pl-PL"/>
        </w:rPr>
        <w:t>OGŁOSZENIE O ZAMÓWIENIU</w:t>
      </w:r>
    </w:p>
    <w:p w:rsidR="00D523A7" w:rsidRPr="00E20ED2" w:rsidRDefault="00D523A7" w:rsidP="00D523A7">
      <w:pPr>
        <w:spacing w:before="240" w:after="6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28"/>
          <w:sz w:val="32"/>
          <w:szCs w:val="32"/>
          <w:lang w:eastAsia="pl-PL"/>
        </w:rPr>
      </w:pPr>
    </w:p>
    <w:p w:rsidR="00F841CE" w:rsidRPr="00E20ED2" w:rsidRDefault="00F841CE" w:rsidP="00F841CE">
      <w:pPr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28"/>
          <w:sz w:val="32"/>
          <w:szCs w:val="32"/>
        </w:rPr>
      </w:pPr>
      <w:r w:rsidRPr="00E20ED2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o wartości szacunkowej poniżej 130 000 złotych </w:t>
      </w:r>
      <w:r w:rsidRPr="00E20ED2">
        <w:rPr>
          <w:rFonts w:asciiTheme="minorHAnsi" w:hAnsiTheme="minorHAnsi" w:cstheme="minorHAnsi"/>
          <w:b/>
          <w:bCs/>
          <w:kern w:val="28"/>
          <w:sz w:val="32"/>
          <w:szCs w:val="32"/>
        </w:rPr>
        <w:br/>
        <w:t>(bez podatku VAT)</w:t>
      </w:r>
    </w:p>
    <w:p w:rsidR="00D523A7" w:rsidRPr="0022435F" w:rsidRDefault="00D523A7" w:rsidP="00D523A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523A7" w:rsidRPr="0022435F" w:rsidRDefault="00D523A7" w:rsidP="00D523A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523A7" w:rsidRPr="0022435F" w:rsidRDefault="00D523A7" w:rsidP="00D523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3A7" w:rsidRPr="0022435F" w:rsidRDefault="00D523A7" w:rsidP="00D523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3A7" w:rsidRPr="0022435F" w:rsidRDefault="00D523A7" w:rsidP="00D523A7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D523A7" w:rsidRPr="0022435F" w:rsidRDefault="00D523A7" w:rsidP="00D523A7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D523A7" w:rsidRPr="0022435F" w:rsidRDefault="00D523A7" w:rsidP="00D523A7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D523A7" w:rsidRPr="0022435F" w:rsidRDefault="00D523A7" w:rsidP="00D523A7">
      <w:pPr>
        <w:ind w:left="5940"/>
        <w:rPr>
          <w:rFonts w:asciiTheme="minorHAnsi" w:hAnsiTheme="minorHAnsi" w:cstheme="minorHAnsi"/>
          <w:sz w:val="23"/>
          <w:szCs w:val="23"/>
        </w:rPr>
      </w:pPr>
    </w:p>
    <w:p w:rsidR="00D523A7" w:rsidRPr="0022435F" w:rsidRDefault="00D523A7" w:rsidP="00D523A7">
      <w:pPr>
        <w:ind w:left="5940"/>
        <w:rPr>
          <w:rFonts w:asciiTheme="minorHAnsi" w:hAnsiTheme="minorHAnsi" w:cstheme="minorHAnsi"/>
          <w:sz w:val="23"/>
          <w:szCs w:val="23"/>
        </w:rPr>
      </w:pPr>
    </w:p>
    <w:p w:rsidR="001C5A89" w:rsidRDefault="00D523A7" w:rsidP="00D523A7">
      <w:pPr>
        <w:spacing w:before="120" w:after="120" w:line="240" w:lineRule="auto"/>
        <w:outlineLvl w:val="0"/>
        <w:rPr>
          <w:rFonts w:asciiTheme="minorHAnsi" w:eastAsia="Times New Roman" w:hAnsiTheme="minorHAnsi" w:cstheme="minorHAnsi"/>
          <w:kern w:val="32"/>
          <w:sz w:val="23"/>
          <w:szCs w:val="23"/>
          <w:lang w:eastAsia="pl-PL"/>
        </w:rPr>
      </w:pPr>
      <w:r w:rsidRPr="0022435F">
        <w:rPr>
          <w:rFonts w:asciiTheme="minorHAnsi" w:eastAsia="Times New Roman" w:hAnsiTheme="minorHAnsi" w:cstheme="minorHAnsi"/>
          <w:kern w:val="32"/>
          <w:sz w:val="23"/>
          <w:szCs w:val="23"/>
          <w:lang w:eastAsia="pl-PL"/>
        </w:rPr>
        <w:br w:type="page"/>
      </w:r>
    </w:p>
    <w:p w:rsidR="001C5A89" w:rsidRPr="00947D76" w:rsidRDefault="001C5A89" w:rsidP="0094703F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outlineLvl w:val="0"/>
        <w:rPr>
          <w:rFonts w:asciiTheme="minorHAnsi" w:hAnsiTheme="minorHAnsi" w:cstheme="minorHAnsi"/>
          <w:b/>
          <w:bCs/>
          <w:kern w:val="32"/>
        </w:rPr>
      </w:pPr>
      <w:bookmarkStart w:id="0" w:name="_Toc258314242"/>
      <w:r w:rsidRPr="00947D76">
        <w:rPr>
          <w:rFonts w:asciiTheme="minorHAnsi" w:hAnsiTheme="minorHAnsi" w:cstheme="minorHAnsi"/>
          <w:b/>
          <w:bCs/>
          <w:caps/>
          <w:kern w:val="32"/>
          <w:lang w:val="x-none" w:eastAsia="x-none"/>
        </w:rPr>
        <w:lastRenderedPageBreak/>
        <w:t>Nazwa</w:t>
      </w:r>
      <w:r w:rsidRPr="00947D76">
        <w:rPr>
          <w:rFonts w:asciiTheme="minorHAnsi" w:hAnsiTheme="minorHAnsi" w:cstheme="minorHAnsi"/>
          <w:b/>
          <w:bCs/>
          <w:caps/>
          <w:kern w:val="32"/>
          <w:lang w:eastAsia="x-none"/>
        </w:rPr>
        <w:t xml:space="preserve"> oraz adres </w:t>
      </w:r>
      <w:r w:rsidRPr="00947D76">
        <w:rPr>
          <w:rFonts w:asciiTheme="minorHAnsi" w:hAnsiTheme="minorHAnsi" w:cstheme="minorHAnsi"/>
          <w:b/>
          <w:bCs/>
          <w:caps/>
          <w:kern w:val="32"/>
          <w:lang w:val="x-none" w:eastAsia="x-none"/>
        </w:rPr>
        <w:t>Zamawiającego</w:t>
      </w:r>
      <w:bookmarkEnd w:id="0"/>
      <w:r w:rsidRPr="00947D76">
        <w:rPr>
          <w:rFonts w:asciiTheme="minorHAnsi" w:hAnsiTheme="minorHAnsi" w:cstheme="minorHAnsi"/>
          <w:b/>
          <w:bCs/>
          <w:kern w:val="32"/>
        </w:rPr>
        <w:t>:</w:t>
      </w:r>
    </w:p>
    <w:p w:rsidR="001C5A89" w:rsidRPr="00947D76" w:rsidRDefault="001C5A89" w:rsidP="001C5A89">
      <w:pPr>
        <w:spacing w:before="120" w:after="120" w:line="240" w:lineRule="auto"/>
        <w:ind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Akademia </w:t>
      </w:r>
      <w:r w:rsidR="00642A92">
        <w:rPr>
          <w:rFonts w:asciiTheme="minorHAnsi" w:eastAsia="Times New Roman" w:hAnsiTheme="minorHAnsi" w:cstheme="minorHAnsi"/>
          <w:sz w:val="24"/>
          <w:szCs w:val="24"/>
          <w:lang w:eastAsia="pl-PL"/>
        </w:rPr>
        <w:t>Kultury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Fizyczne</w:t>
      </w:r>
      <w:r w:rsidR="00642A92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im. Bronisława Czecha w Krakowie</w:t>
      </w:r>
    </w:p>
    <w:p w:rsidR="001C5A89" w:rsidRPr="00947D76" w:rsidRDefault="001C5A89" w:rsidP="001C5A89">
      <w:pPr>
        <w:spacing w:before="120" w:after="120" w:line="240" w:lineRule="auto"/>
        <w:ind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al. Jana Pawła II 78 </w:t>
      </w:r>
    </w:p>
    <w:p w:rsidR="001C5A89" w:rsidRPr="00947D76" w:rsidRDefault="001C5A89" w:rsidP="001C5A89">
      <w:pPr>
        <w:spacing w:before="120" w:after="120" w:line="240" w:lineRule="auto"/>
        <w:ind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31-571 Kraków</w:t>
      </w:r>
    </w:p>
    <w:p w:rsidR="001C5A89" w:rsidRPr="00947D76" w:rsidRDefault="001C5A89" w:rsidP="001C5A89">
      <w:pPr>
        <w:spacing w:before="120" w:after="120" w:line="240" w:lineRule="auto"/>
        <w:ind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Tel. 12 683 10 52</w:t>
      </w:r>
    </w:p>
    <w:p w:rsidR="001C5A89" w:rsidRPr="00947D76" w:rsidRDefault="001C5A89" w:rsidP="001C5A89">
      <w:pPr>
        <w:spacing w:before="120" w:after="120" w:line="240" w:lineRule="auto"/>
        <w:ind w:firstLine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Adres poczty elektronicznej : </w:t>
      </w:r>
      <w:hyperlink r:id="rId8" w:history="1">
        <w:r w:rsidRPr="00947D76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zamowienia.publiczne@awf.krakow.pl</w:t>
        </w:r>
      </w:hyperlink>
    </w:p>
    <w:p w:rsidR="001C5A89" w:rsidRPr="00947D76" w:rsidRDefault="001C5A89" w:rsidP="001C5A89">
      <w:pPr>
        <w:ind w:lef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Adres strony internetowej prowadzonego postępowania oraz strony, na której udostępniane będą zmiany i wyjaśnienia treści oraz inne dokumenty zamówienia bezpośrednio związane </w:t>
      </w:r>
      <w:r w:rsidRPr="00947D76">
        <w:rPr>
          <w:rFonts w:asciiTheme="minorHAnsi" w:hAnsiTheme="minorHAnsi" w:cstheme="minorHAnsi"/>
          <w:sz w:val="24"/>
          <w:szCs w:val="24"/>
        </w:rPr>
        <w:br/>
        <w:t xml:space="preserve">z postępowaniem: </w:t>
      </w:r>
      <w:hyperlink r:id="rId9" w:history="1">
        <w:r w:rsidR="00155797" w:rsidRPr="00947D76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www.awf.krakow.pl</w:t>
        </w:r>
      </w:hyperlink>
    </w:p>
    <w:p w:rsidR="00155797" w:rsidRPr="00947D76" w:rsidRDefault="00155797" w:rsidP="0094703F">
      <w:pPr>
        <w:pStyle w:val="Akapitzlist"/>
        <w:numPr>
          <w:ilvl w:val="0"/>
          <w:numId w:val="9"/>
        </w:numPr>
        <w:spacing w:before="240" w:after="240"/>
        <w:ind w:left="284" w:hanging="284"/>
        <w:jc w:val="both"/>
        <w:outlineLvl w:val="0"/>
        <w:rPr>
          <w:rFonts w:asciiTheme="minorHAnsi" w:hAnsiTheme="minorHAnsi" w:cstheme="minorHAnsi"/>
          <w:b/>
          <w:bCs/>
          <w:kern w:val="32"/>
        </w:rPr>
      </w:pPr>
      <w:r w:rsidRPr="00947D76">
        <w:rPr>
          <w:rFonts w:asciiTheme="minorHAnsi" w:hAnsiTheme="minorHAnsi" w:cstheme="minorHAnsi"/>
          <w:b/>
          <w:bCs/>
          <w:caps/>
          <w:kern w:val="32"/>
          <w:lang w:val="x-none" w:eastAsia="x-none"/>
        </w:rPr>
        <w:t>Tryb udzielenia zamówienia</w:t>
      </w:r>
    </w:p>
    <w:p w:rsidR="00155797" w:rsidRPr="00947D76" w:rsidRDefault="00155797" w:rsidP="00155797">
      <w:pPr>
        <w:spacing w:before="120" w:after="120"/>
        <w:jc w:val="both"/>
        <w:outlineLvl w:val="0"/>
        <w:rPr>
          <w:rFonts w:cstheme="minorHAnsi"/>
          <w:sz w:val="24"/>
          <w:szCs w:val="24"/>
        </w:rPr>
      </w:pPr>
      <w:r w:rsidRPr="00947D76">
        <w:rPr>
          <w:rFonts w:cstheme="minorHAnsi"/>
          <w:sz w:val="24"/>
          <w:szCs w:val="24"/>
        </w:rPr>
        <w:t>Postępowanie jest prowadzone z wyłączeniem stosowania ustawy z dnia 11 września 2019r. Prawo zamówień publicznych na podstawie art. 2 ust. 1 pkt. 1 tej ustawy (</w:t>
      </w:r>
      <w:r w:rsidRPr="00947D76">
        <w:rPr>
          <w:rFonts w:cstheme="minorHAnsi"/>
          <w:bCs/>
          <w:color w:val="000000"/>
          <w:sz w:val="24"/>
          <w:szCs w:val="24"/>
        </w:rPr>
        <w:t>tj. Dz. U. z 2022 poz. 1710 z późn.zm</w:t>
      </w:r>
      <w:r w:rsidRPr="00947D76">
        <w:rPr>
          <w:rFonts w:cstheme="minorHAnsi"/>
          <w:sz w:val="24"/>
          <w:szCs w:val="24"/>
        </w:rPr>
        <w:t xml:space="preserve">). </w:t>
      </w:r>
      <w:r w:rsidRPr="00947D76">
        <w:rPr>
          <w:rFonts w:cstheme="minorHAnsi"/>
          <w:bCs/>
          <w:color w:val="000000"/>
          <w:sz w:val="24"/>
          <w:szCs w:val="24"/>
        </w:rPr>
        <w:t>Zamówienie zostaje udzielone w trybie dla zamówień o wartości szacunkowej poniżej  130 000,00 zł netto bez podatku VAT.</w:t>
      </w:r>
    </w:p>
    <w:p w:rsidR="00D523A7" w:rsidRPr="00947D76" w:rsidRDefault="00D54C05" w:rsidP="0094703F">
      <w:pPr>
        <w:pStyle w:val="Akapitzlist"/>
        <w:numPr>
          <w:ilvl w:val="0"/>
          <w:numId w:val="9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947D76">
        <w:rPr>
          <w:rFonts w:asciiTheme="minorHAnsi" w:hAnsiTheme="minorHAnsi" w:cstheme="minorHAnsi"/>
          <w:b/>
          <w:bCs/>
          <w:kern w:val="32"/>
        </w:rPr>
        <w:t>OPIS PRZEDMIOTU ZAMÓWIENIA</w:t>
      </w:r>
    </w:p>
    <w:p w:rsidR="00155797" w:rsidRPr="00947D76" w:rsidRDefault="00155797" w:rsidP="0094703F">
      <w:pPr>
        <w:pStyle w:val="Akapitzlist"/>
        <w:numPr>
          <w:ilvl w:val="0"/>
          <w:numId w:val="10"/>
        </w:numPr>
        <w:tabs>
          <w:tab w:val="num" w:pos="576"/>
        </w:tabs>
        <w:spacing w:before="120" w:after="12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155797" w:rsidRPr="00947D76" w:rsidRDefault="00155797" w:rsidP="0094703F">
      <w:pPr>
        <w:pStyle w:val="Akapitzlist"/>
        <w:numPr>
          <w:ilvl w:val="0"/>
          <w:numId w:val="10"/>
        </w:numPr>
        <w:tabs>
          <w:tab w:val="num" w:pos="576"/>
        </w:tabs>
        <w:spacing w:before="120" w:after="12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155797" w:rsidRPr="00947D76" w:rsidRDefault="00155797" w:rsidP="0094703F">
      <w:pPr>
        <w:pStyle w:val="Akapitzlist"/>
        <w:numPr>
          <w:ilvl w:val="0"/>
          <w:numId w:val="10"/>
        </w:numPr>
        <w:tabs>
          <w:tab w:val="num" w:pos="576"/>
        </w:tabs>
        <w:spacing w:before="120" w:after="12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155797" w:rsidRPr="00947D76" w:rsidRDefault="00D523A7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Przedmiotem zamówienia </w:t>
      </w:r>
      <w:r w:rsidR="00AF2C59" w:rsidRPr="00947D76">
        <w:rPr>
          <w:rFonts w:asciiTheme="minorHAnsi" w:hAnsiTheme="minorHAnsi" w:cstheme="minorHAnsi"/>
          <w:bCs/>
          <w:iCs/>
        </w:rPr>
        <w:t xml:space="preserve">jest </w:t>
      </w:r>
      <w:r w:rsidR="00AF2C59" w:rsidRPr="00947D76">
        <w:rPr>
          <w:rFonts w:asciiTheme="minorHAnsi" w:hAnsiTheme="minorHAnsi" w:cstheme="minorHAnsi"/>
          <w:b/>
          <w:bCs/>
          <w:iCs/>
        </w:rPr>
        <w:t>świadczenie usług</w:t>
      </w:r>
      <w:r w:rsidRPr="00947D76">
        <w:rPr>
          <w:rFonts w:asciiTheme="minorHAnsi" w:hAnsiTheme="minorHAnsi" w:cstheme="minorHAnsi"/>
          <w:bCs/>
          <w:iCs/>
        </w:rPr>
        <w:t xml:space="preserve"> </w:t>
      </w:r>
      <w:r w:rsidR="00155797" w:rsidRPr="00947D76">
        <w:rPr>
          <w:rFonts w:asciiTheme="minorHAnsi" w:hAnsiTheme="minorHAnsi" w:cstheme="minorHAnsi"/>
          <w:b/>
        </w:rPr>
        <w:t xml:space="preserve">konserwacji układów chłodzących, urządzeń klimatyzacyjnych i wentylacyjnych w obiektach Akademii </w:t>
      </w:r>
      <w:r w:rsidR="00642A92">
        <w:rPr>
          <w:rFonts w:asciiTheme="minorHAnsi" w:hAnsiTheme="minorHAnsi" w:cstheme="minorHAnsi"/>
          <w:b/>
        </w:rPr>
        <w:t xml:space="preserve">Kultury </w:t>
      </w:r>
      <w:r w:rsidR="00155797" w:rsidRPr="00947D76">
        <w:rPr>
          <w:rFonts w:asciiTheme="minorHAnsi" w:hAnsiTheme="minorHAnsi" w:cstheme="minorHAnsi"/>
          <w:b/>
        </w:rPr>
        <w:t>Fizyczne</w:t>
      </w:r>
      <w:r w:rsidR="00642A92">
        <w:rPr>
          <w:rFonts w:asciiTheme="minorHAnsi" w:hAnsiTheme="minorHAnsi" w:cstheme="minorHAnsi"/>
          <w:b/>
        </w:rPr>
        <w:t>j</w:t>
      </w:r>
      <w:r w:rsidR="00155797" w:rsidRPr="00947D76">
        <w:rPr>
          <w:rFonts w:asciiTheme="minorHAnsi" w:hAnsiTheme="minorHAnsi" w:cstheme="minorHAnsi"/>
          <w:b/>
        </w:rPr>
        <w:t xml:space="preserve"> im. Bronisława Czecha w Krakowie.  </w:t>
      </w:r>
    </w:p>
    <w:p w:rsidR="00155797" w:rsidRPr="00947D76" w:rsidRDefault="00155797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Szczegółowy opis przedmiotu zamówienia stanowi </w:t>
      </w:r>
      <w:r w:rsidRPr="00AE5D65">
        <w:rPr>
          <w:rFonts w:asciiTheme="minorHAnsi" w:hAnsiTheme="minorHAnsi" w:cstheme="minorHAnsi"/>
          <w:b/>
          <w:bCs/>
          <w:iCs/>
          <w:u w:val="single"/>
        </w:rPr>
        <w:t>załącznik nr 1 do ogłoszenia</w:t>
      </w:r>
      <w:r w:rsidRPr="00947D76">
        <w:rPr>
          <w:rFonts w:asciiTheme="minorHAnsi" w:hAnsiTheme="minorHAnsi" w:cstheme="minorHAnsi"/>
          <w:bCs/>
          <w:iCs/>
        </w:rPr>
        <w:t xml:space="preserve">. </w:t>
      </w:r>
    </w:p>
    <w:p w:rsidR="00D523A7" w:rsidRPr="00947D76" w:rsidRDefault="00D523A7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Zamówienie zostało podzielone na </w:t>
      </w:r>
      <w:r w:rsidR="00073ADE" w:rsidRPr="00947D76">
        <w:rPr>
          <w:rFonts w:asciiTheme="minorHAnsi" w:hAnsiTheme="minorHAnsi" w:cstheme="minorHAnsi"/>
          <w:bCs/>
          <w:iCs/>
        </w:rPr>
        <w:t>4</w:t>
      </w:r>
      <w:r w:rsidRPr="00947D76">
        <w:rPr>
          <w:rFonts w:asciiTheme="minorHAnsi" w:hAnsiTheme="minorHAnsi" w:cstheme="minorHAnsi"/>
          <w:bCs/>
          <w:iCs/>
        </w:rPr>
        <w:t xml:space="preserve"> zadania częściowe. </w:t>
      </w:r>
    </w:p>
    <w:p w:rsidR="002153E7" w:rsidRPr="00947D76" w:rsidRDefault="00D523A7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Zamawiający dopuszcza składanie ofert częściowych</w:t>
      </w:r>
      <w:r w:rsidRPr="00947D76">
        <w:rPr>
          <w:rFonts w:asciiTheme="minorHAnsi" w:hAnsiTheme="minorHAnsi" w:cstheme="minorHAnsi"/>
        </w:rPr>
        <w:t>. Części nie mogą być dzielone przez Wykonawców; oferty nie zawierające pełnego zakresu przedmiotu zamówienia określonego w zadaniu częściowym zostaną odrzucone.</w:t>
      </w:r>
    </w:p>
    <w:p w:rsidR="002153E7" w:rsidRPr="00947D76" w:rsidRDefault="002153E7" w:rsidP="0094703F">
      <w:pPr>
        <w:pStyle w:val="Akapitzlist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outlineLvl w:val="1"/>
        <w:rPr>
          <w:rFonts w:asciiTheme="minorHAnsi" w:hAnsiTheme="minorHAnsi" w:cstheme="minorHAnsi"/>
          <w:b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t>WARUNKI UDZIAŁU W POSTĘPOWANIU</w:t>
      </w:r>
    </w:p>
    <w:p w:rsidR="001D4395" w:rsidRPr="00947D76" w:rsidRDefault="00581D0F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120" w:after="12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</w:rPr>
        <w:t>D</w:t>
      </w:r>
      <w:r w:rsidR="00D523A7" w:rsidRPr="00947D76">
        <w:rPr>
          <w:rFonts w:asciiTheme="minorHAnsi" w:hAnsiTheme="minorHAnsi" w:cstheme="minorHAnsi"/>
        </w:rPr>
        <w:t>la każdego zadania częściowego</w:t>
      </w:r>
      <w:r w:rsidRPr="00947D76">
        <w:rPr>
          <w:rFonts w:asciiTheme="minorHAnsi" w:hAnsiTheme="minorHAnsi" w:cstheme="minorHAnsi"/>
        </w:rPr>
        <w:t xml:space="preserve"> Zamawiający wymaga</w:t>
      </w:r>
      <w:r w:rsidR="00D523A7" w:rsidRPr="00947D76">
        <w:rPr>
          <w:rFonts w:asciiTheme="minorHAnsi" w:hAnsiTheme="minorHAnsi" w:cstheme="minorHAnsi"/>
        </w:rPr>
        <w:t xml:space="preserve">, by Wykonawca wykazał, że </w:t>
      </w:r>
      <w:r w:rsidR="001D4395" w:rsidRPr="00947D76">
        <w:rPr>
          <w:rFonts w:asciiTheme="minorHAnsi" w:hAnsiTheme="minorHAnsi" w:cstheme="minorHAnsi"/>
        </w:rPr>
        <w:t xml:space="preserve">spełnia warunki udziału w postępowaniu, tj. spełnia warunek doświadczenia oraz </w:t>
      </w:r>
      <w:r w:rsidR="00D523A7" w:rsidRPr="00947D76">
        <w:rPr>
          <w:rFonts w:asciiTheme="minorHAnsi" w:hAnsiTheme="minorHAnsi" w:cstheme="minorHAnsi"/>
        </w:rPr>
        <w:t>dysponuje osobami zdolnymi do wykonania zamówienia</w:t>
      </w:r>
      <w:r w:rsidR="001D4395" w:rsidRPr="00947D76">
        <w:rPr>
          <w:rFonts w:asciiTheme="minorHAnsi" w:hAnsiTheme="minorHAnsi" w:cstheme="minorHAnsi"/>
          <w:b/>
        </w:rPr>
        <w:t>.</w:t>
      </w:r>
    </w:p>
    <w:p w:rsidR="00D523A7" w:rsidRPr="00947D76" w:rsidRDefault="00D523A7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240" w:after="120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bookmarkStart w:id="1" w:name="_Hlk33531002"/>
      <w:r w:rsidRPr="00947D76">
        <w:rPr>
          <w:rFonts w:asciiTheme="minorHAnsi" w:hAnsiTheme="minorHAnsi" w:cstheme="minorHAnsi"/>
          <w:b/>
        </w:rPr>
        <w:t>Dla zadania nr 1:</w:t>
      </w:r>
    </w:p>
    <w:p w:rsidR="00550881" w:rsidRPr="00947D76" w:rsidRDefault="00550881" w:rsidP="00F67E40">
      <w:pPr>
        <w:ind w:left="1134" w:hanging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47D76">
        <w:rPr>
          <w:rFonts w:asciiTheme="minorHAnsi" w:hAnsiTheme="minorHAnsi" w:cstheme="minorHAnsi"/>
          <w:bCs/>
          <w:iCs/>
          <w:sz w:val="24"/>
          <w:szCs w:val="24"/>
        </w:rPr>
        <w:t xml:space="preserve">4.2.1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Wykonawca wykaże, że w okresie ostatnich dwóch lat przed upływem terminu składania ofert świadczył usługi konserwacji central wentylacyjno-klimatyzacyjnych i urządzeń klimatyzacyjnych wskazanych w zadaniu nr 1 dla co najmniej dwóch podmiotów</w:t>
      </w:r>
      <w:r w:rsidRPr="00947D76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1C76EF" w:rsidRPr="00947D76" w:rsidRDefault="001C76EF" w:rsidP="00216034">
      <w:pPr>
        <w:spacing w:after="24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Ocenę spełniania warunku udziału w postępowaniu zamawiający przeprowadzi na podstawie załączonego do oferty wykazu </w:t>
      </w:r>
      <w:r w:rsidRPr="00A43EAC">
        <w:rPr>
          <w:rFonts w:asciiTheme="minorHAnsi" w:eastAsia="Times New Roman" w:hAnsiTheme="minorHAnsi" w:cstheme="minorHAnsi"/>
          <w:sz w:val="24"/>
          <w:szCs w:val="24"/>
          <w:lang w:eastAsia="pl-PL"/>
        </w:rPr>
        <w:t>usług (</w:t>
      </w:r>
      <w:r w:rsidRPr="00A43EA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5 do Ogłoszenia</w:t>
      </w:r>
      <w:r w:rsidRPr="00A43EAC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dowodów (np. referencje).</w:t>
      </w:r>
    </w:p>
    <w:p w:rsidR="00216034" w:rsidRPr="00947D76" w:rsidRDefault="001C76EF" w:rsidP="00947D76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lastRenderedPageBreak/>
        <w:t>4.2.2</w:t>
      </w:r>
      <w:r w:rsidR="00216034" w:rsidRPr="00947D76">
        <w:rPr>
          <w:rFonts w:asciiTheme="minorHAnsi" w:hAnsiTheme="minorHAnsi" w:cstheme="minorHAnsi"/>
          <w:sz w:val="24"/>
          <w:szCs w:val="24"/>
        </w:rPr>
        <w:t xml:space="preserve"> </w:t>
      </w:r>
      <w:r w:rsidR="00216034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wykaże, że do realizacji zamówienia dysponuje co najmniej </w:t>
      </w:r>
      <w:r w:rsidR="00216034" w:rsidRPr="00947D7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3 osobami </w:t>
      </w:r>
      <w:r w:rsidR="00216034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wykonującymi przedmiot umowy, wskazanymi w wykazie osób, które powinny posiadać:</w:t>
      </w:r>
    </w:p>
    <w:p w:rsidR="00216034" w:rsidRPr="00947D76" w:rsidRDefault="00216034" w:rsidP="0094703F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uprawnienia budowlane do kierowania robotami bez ograniczeń w specjalności instalacyjnej w zakresie sieci, instalacji i urządzeń cieplnych, wentylacyjnych, gazowych, wodociągowych i kanalizacyjnych, wraz z aktualnym zaświadczeniem </w:t>
      </w:r>
      <w:r w:rsidRPr="00947D76">
        <w:rPr>
          <w:rFonts w:asciiTheme="minorHAnsi" w:hAnsiTheme="minorHAnsi" w:cstheme="minorHAnsi"/>
          <w:sz w:val="24"/>
          <w:szCs w:val="24"/>
        </w:rPr>
        <w:br/>
        <w:t xml:space="preserve">o przynależności do Okręgowej Izby Inżynierów –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co najmniej 1 z 3 osób.</w:t>
      </w:r>
    </w:p>
    <w:p w:rsidR="00216034" w:rsidRPr="00947D76" w:rsidRDefault="00216034" w:rsidP="0094703F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Świadectwo Kwalifikacyjne uprawniające do zajmowania się eksploatacją urządzeń, instalacji i sieci grupy 1 i grupy 2 na stanowisku eksploatacji i dozoru –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wyłącznie dla 2 z 3 osób</w:t>
      </w:r>
      <w:r w:rsidR="00861DE9" w:rsidRPr="00947D76">
        <w:rPr>
          <w:rFonts w:asciiTheme="minorHAnsi" w:hAnsiTheme="minorHAnsi" w:cstheme="minorHAnsi"/>
          <w:b/>
          <w:sz w:val="24"/>
          <w:szCs w:val="24"/>
          <w:u w:val="single"/>
        </w:rPr>
        <w:t>, przy czym Zamawiający dopuszcza możliwość, iż jedna osoba będzie miała uprawnienia na stanowisku dozoru, a druga na stanowisku eksploatacji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216034" w:rsidRPr="00947D76" w:rsidRDefault="00216034" w:rsidP="0094703F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>certyfikat F – GAZ o którym mowa w przepisach ustawy z dnia 15  maja 2015r o substancjach zubożających warstwę ozonową oraz o niektórych fluorowa</w:t>
      </w:r>
      <w:r w:rsidR="00D36C09">
        <w:rPr>
          <w:rFonts w:asciiTheme="minorHAnsi" w:hAnsiTheme="minorHAnsi" w:cstheme="minorHAnsi"/>
          <w:sz w:val="24"/>
          <w:szCs w:val="24"/>
        </w:rPr>
        <w:t>nych gazach cieplarnianych (tj.dz</w:t>
      </w:r>
      <w:r w:rsidRPr="00947D76">
        <w:rPr>
          <w:rFonts w:asciiTheme="minorHAnsi" w:hAnsiTheme="minorHAnsi" w:cstheme="minorHAnsi"/>
          <w:sz w:val="24"/>
          <w:szCs w:val="24"/>
        </w:rPr>
        <w:t>. U. 20</w:t>
      </w:r>
      <w:r w:rsidR="00D36C09">
        <w:rPr>
          <w:rFonts w:asciiTheme="minorHAnsi" w:hAnsiTheme="minorHAnsi" w:cstheme="minorHAnsi"/>
          <w:sz w:val="24"/>
          <w:szCs w:val="24"/>
        </w:rPr>
        <w:t>20</w:t>
      </w:r>
      <w:r w:rsidRPr="00947D76">
        <w:rPr>
          <w:rFonts w:asciiTheme="minorHAnsi" w:hAnsiTheme="minorHAnsi" w:cstheme="minorHAnsi"/>
          <w:sz w:val="24"/>
          <w:szCs w:val="24"/>
        </w:rPr>
        <w:t xml:space="preserve"> poz. </w:t>
      </w:r>
      <w:r w:rsidR="00D36C09">
        <w:rPr>
          <w:rFonts w:asciiTheme="minorHAnsi" w:hAnsiTheme="minorHAnsi" w:cstheme="minorHAnsi"/>
          <w:sz w:val="24"/>
          <w:szCs w:val="24"/>
        </w:rPr>
        <w:t>2065</w:t>
      </w:r>
      <w:r w:rsidRPr="00947D76">
        <w:rPr>
          <w:rFonts w:asciiTheme="minorHAnsi" w:hAnsiTheme="minorHAnsi" w:cstheme="minorHAnsi"/>
          <w:sz w:val="24"/>
          <w:szCs w:val="24"/>
        </w:rPr>
        <w:t xml:space="preserve">) </w:t>
      </w:r>
      <w:bookmarkStart w:id="2" w:name="_Hlk32573556"/>
      <w:r w:rsidRPr="00947D76">
        <w:rPr>
          <w:rFonts w:asciiTheme="minorHAnsi" w:hAnsiTheme="minorHAnsi" w:cstheme="minorHAnsi"/>
          <w:sz w:val="24"/>
          <w:szCs w:val="24"/>
        </w:rPr>
        <w:t xml:space="preserve">-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co najmniej 1 z 3 osób.</w:t>
      </w:r>
      <w:bookmarkEnd w:id="2"/>
    </w:p>
    <w:p w:rsidR="00216034" w:rsidRPr="00F82F13" w:rsidRDefault="00216034" w:rsidP="0094703F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32573488"/>
      <w:r w:rsidRPr="00947D76">
        <w:rPr>
          <w:rFonts w:asciiTheme="minorHAnsi" w:hAnsiTheme="minorHAnsi" w:cstheme="minorHAnsi"/>
          <w:sz w:val="24"/>
          <w:szCs w:val="24"/>
        </w:rPr>
        <w:t xml:space="preserve">Aktualny certyfikat </w:t>
      </w:r>
      <w:r w:rsidR="00620D32">
        <w:rPr>
          <w:rFonts w:asciiTheme="minorHAnsi" w:hAnsiTheme="minorHAnsi" w:cstheme="minorHAnsi"/>
          <w:sz w:val="24"/>
          <w:szCs w:val="24"/>
        </w:rPr>
        <w:t xml:space="preserve">potwierdzający odbycie szkolenia dla grupy urządzeń </w:t>
      </w:r>
      <w:r w:rsidR="00642A92" w:rsidRPr="00EA6C64">
        <w:rPr>
          <w:rFonts w:asciiTheme="minorHAnsi" w:hAnsiTheme="minorHAnsi" w:cstheme="minorHAnsi"/>
          <w:b/>
          <w:sz w:val="24"/>
          <w:szCs w:val="24"/>
        </w:rPr>
        <w:t>M</w:t>
      </w:r>
      <w:r w:rsidR="00EA6C64" w:rsidRPr="00EA6C64">
        <w:rPr>
          <w:rFonts w:asciiTheme="minorHAnsi" w:hAnsiTheme="minorHAnsi" w:cstheme="minorHAnsi"/>
          <w:b/>
          <w:sz w:val="24"/>
          <w:szCs w:val="24"/>
        </w:rPr>
        <w:t xml:space="preserve"> &amp;</w:t>
      </w:r>
      <w:r w:rsidR="00EA6C64">
        <w:rPr>
          <w:rFonts w:asciiTheme="minorHAnsi" w:hAnsiTheme="minorHAnsi" w:cstheme="minorHAnsi"/>
          <w:sz w:val="24"/>
          <w:szCs w:val="24"/>
        </w:rPr>
        <w:t xml:space="preserve"> </w:t>
      </w:r>
      <w:r w:rsidR="00620D32" w:rsidRPr="00620D32">
        <w:rPr>
          <w:rFonts w:asciiTheme="minorHAnsi" w:hAnsiTheme="minorHAnsi" w:cstheme="minorHAnsi"/>
          <w:b/>
          <w:sz w:val="24"/>
          <w:szCs w:val="24"/>
        </w:rPr>
        <w:t>MR.SLIM.</w:t>
      </w:r>
      <w:r w:rsidR="00620D32">
        <w:rPr>
          <w:rFonts w:asciiTheme="minorHAnsi" w:hAnsiTheme="minorHAnsi" w:cstheme="minorHAnsi"/>
          <w:sz w:val="24"/>
          <w:szCs w:val="24"/>
        </w:rPr>
        <w:t xml:space="preserve"> </w:t>
      </w:r>
      <w:r w:rsidR="007C0899">
        <w:rPr>
          <w:rFonts w:asciiTheme="minorHAnsi" w:hAnsiTheme="minorHAnsi" w:cstheme="minorHAnsi"/>
          <w:sz w:val="24"/>
          <w:szCs w:val="24"/>
        </w:rPr>
        <w:t>wydan</w:t>
      </w:r>
      <w:r w:rsidR="00620D32">
        <w:rPr>
          <w:rFonts w:asciiTheme="minorHAnsi" w:hAnsiTheme="minorHAnsi" w:cstheme="minorHAnsi"/>
          <w:sz w:val="24"/>
          <w:szCs w:val="24"/>
        </w:rPr>
        <w:t>y przez Mitsubishi Electric Europe B.V.</w:t>
      </w:r>
      <w:bookmarkEnd w:id="3"/>
      <w:r w:rsidR="00620D32">
        <w:rPr>
          <w:rFonts w:asciiTheme="minorHAnsi" w:hAnsiTheme="minorHAnsi" w:cstheme="minorHAnsi"/>
          <w:sz w:val="24"/>
          <w:szCs w:val="24"/>
        </w:rPr>
        <w:t xml:space="preserve"> </w:t>
      </w:r>
      <w:r w:rsidRPr="00947D76">
        <w:rPr>
          <w:rFonts w:asciiTheme="minorHAnsi" w:hAnsiTheme="minorHAnsi" w:cstheme="minorHAnsi"/>
          <w:sz w:val="24"/>
          <w:szCs w:val="24"/>
        </w:rPr>
        <w:t xml:space="preserve"> -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co najmniej 1 z 3 osób.</w:t>
      </w:r>
    </w:p>
    <w:p w:rsidR="00F82F13" w:rsidRPr="00642A92" w:rsidRDefault="00F82F13" w:rsidP="00F82F13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Aktualny certyfikat/autoryzację serwisową na klimatyzatory </w:t>
      </w:r>
      <w:r>
        <w:rPr>
          <w:rFonts w:asciiTheme="minorHAnsi" w:hAnsiTheme="minorHAnsi" w:cstheme="minorHAnsi"/>
          <w:sz w:val="24"/>
          <w:szCs w:val="24"/>
        </w:rPr>
        <w:t>VRF/</w:t>
      </w:r>
      <w:r w:rsidRPr="00947D76">
        <w:rPr>
          <w:rFonts w:asciiTheme="minorHAnsi" w:hAnsiTheme="minorHAnsi" w:cstheme="minorHAnsi"/>
          <w:sz w:val="24"/>
          <w:szCs w:val="24"/>
        </w:rPr>
        <w:t>Split/Multi/</w:t>
      </w:r>
      <w:proofErr w:type="spellStart"/>
      <w:r w:rsidRPr="00947D76">
        <w:rPr>
          <w:rFonts w:asciiTheme="minorHAnsi" w:hAnsiTheme="minorHAnsi" w:cstheme="minorHAnsi"/>
          <w:sz w:val="24"/>
          <w:szCs w:val="24"/>
        </w:rPr>
        <w:t>Sky</w:t>
      </w:r>
      <w:proofErr w:type="spellEnd"/>
      <w:r w:rsidRPr="00947D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7D76">
        <w:rPr>
          <w:rFonts w:asciiTheme="minorHAnsi" w:hAnsiTheme="minorHAnsi" w:cstheme="minorHAnsi"/>
          <w:sz w:val="24"/>
          <w:szCs w:val="24"/>
        </w:rPr>
        <w:t>Air</w:t>
      </w:r>
      <w:proofErr w:type="spellEnd"/>
      <w:r w:rsidRPr="00947D76">
        <w:rPr>
          <w:rFonts w:asciiTheme="minorHAnsi" w:hAnsiTheme="minorHAnsi" w:cstheme="minorHAnsi"/>
          <w:sz w:val="24"/>
          <w:szCs w:val="24"/>
        </w:rPr>
        <w:t xml:space="preserve"> na czynnik R32</w:t>
      </w:r>
      <w:r>
        <w:rPr>
          <w:rFonts w:asciiTheme="minorHAnsi" w:hAnsiTheme="minorHAnsi" w:cstheme="minorHAnsi"/>
          <w:sz w:val="24"/>
          <w:szCs w:val="24"/>
        </w:rPr>
        <w:t xml:space="preserve"> i R410A</w:t>
      </w:r>
      <w:r w:rsidRPr="00947D76">
        <w:rPr>
          <w:rFonts w:asciiTheme="minorHAnsi" w:hAnsiTheme="minorHAnsi" w:cstheme="minorHAnsi"/>
          <w:sz w:val="24"/>
          <w:szCs w:val="24"/>
        </w:rPr>
        <w:t xml:space="preserve"> firmy DAIKIN </w:t>
      </w:r>
      <w:bookmarkStart w:id="4" w:name="_Hlk194582106"/>
      <w:r w:rsidRPr="00947D76">
        <w:rPr>
          <w:rFonts w:asciiTheme="minorHAnsi" w:hAnsiTheme="minorHAnsi" w:cstheme="minorHAnsi"/>
          <w:sz w:val="24"/>
          <w:szCs w:val="24"/>
        </w:rPr>
        <w:t xml:space="preserve">-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 xml:space="preserve">co najmniej 1 z 3 </w:t>
      </w:r>
      <w:bookmarkEnd w:id="4"/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osób.</w:t>
      </w:r>
    </w:p>
    <w:p w:rsidR="00642A92" w:rsidRPr="00642A92" w:rsidRDefault="00642A92" w:rsidP="00F82F13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Aktualny certyfikat/autoryzację </w:t>
      </w:r>
      <w:r>
        <w:rPr>
          <w:rFonts w:eastAsia="Times New Roman"/>
        </w:rPr>
        <w:t>uprawniający do autoryzowanego instalowania, projektowania, sprzedaży, uruchamiania oraz serwisowania urządzeń  serii VRF firmy TOSHIBA</w:t>
      </w:r>
      <w:r w:rsidR="00EA6C64">
        <w:rPr>
          <w:rFonts w:eastAsia="Times New Roman"/>
        </w:rPr>
        <w:t xml:space="preserve"> </w:t>
      </w:r>
      <w:r w:rsidR="00EA6C64" w:rsidRPr="00947D76">
        <w:rPr>
          <w:rFonts w:asciiTheme="minorHAnsi" w:hAnsiTheme="minorHAnsi" w:cstheme="minorHAnsi"/>
          <w:sz w:val="24"/>
          <w:szCs w:val="24"/>
        </w:rPr>
        <w:t xml:space="preserve">- </w:t>
      </w:r>
      <w:r w:rsidR="00EA6C64" w:rsidRPr="00947D76">
        <w:rPr>
          <w:rFonts w:asciiTheme="minorHAnsi" w:hAnsiTheme="minorHAnsi" w:cstheme="minorHAnsi"/>
          <w:b/>
          <w:sz w:val="24"/>
          <w:szCs w:val="24"/>
          <w:u w:val="single"/>
        </w:rPr>
        <w:t>co najmniej 1 z 3</w:t>
      </w:r>
    </w:p>
    <w:p w:rsidR="00642A92" w:rsidRPr="00F82F13" w:rsidRDefault="00642A92" w:rsidP="00F82F13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Aktualny certyfikat/autoryzację </w:t>
      </w:r>
      <w:r>
        <w:rPr>
          <w:rFonts w:eastAsia="Times New Roman"/>
        </w:rPr>
        <w:t>uprawniający do autoryzowanego instalowania, projektowania, sprzedaży, uruchamiania oraz serwisowania urządzeń  serii Split/Multi Split</w:t>
      </w:r>
      <w:r w:rsidRPr="00642A92">
        <w:rPr>
          <w:rFonts w:eastAsia="Times New Roman"/>
        </w:rPr>
        <w:t xml:space="preserve"> </w:t>
      </w:r>
      <w:r>
        <w:rPr>
          <w:rFonts w:eastAsia="Times New Roman"/>
        </w:rPr>
        <w:t>firmy TOSHIBA</w:t>
      </w:r>
      <w:r w:rsidR="00EA6C64">
        <w:rPr>
          <w:rFonts w:eastAsia="Times New Roman"/>
        </w:rPr>
        <w:t xml:space="preserve"> </w:t>
      </w:r>
      <w:r w:rsidR="00EA6C64" w:rsidRPr="00947D76">
        <w:rPr>
          <w:rFonts w:asciiTheme="minorHAnsi" w:hAnsiTheme="minorHAnsi" w:cstheme="minorHAnsi"/>
          <w:sz w:val="24"/>
          <w:szCs w:val="24"/>
        </w:rPr>
        <w:t xml:space="preserve">- </w:t>
      </w:r>
      <w:r w:rsidR="00EA6C64" w:rsidRPr="00947D76">
        <w:rPr>
          <w:rFonts w:asciiTheme="minorHAnsi" w:hAnsiTheme="minorHAnsi" w:cstheme="minorHAnsi"/>
          <w:b/>
          <w:sz w:val="24"/>
          <w:szCs w:val="24"/>
          <w:u w:val="single"/>
        </w:rPr>
        <w:t>co najmniej 1 z 3</w:t>
      </w:r>
    </w:p>
    <w:p w:rsidR="00216034" w:rsidRPr="00947D76" w:rsidRDefault="00216034" w:rsidP="0094703F">
      <w:pPr>
        <w:numPr>
          <w:ilvl w:val="0"/>
          <w:numId w:val="6"/>
        </w:numPr>
        <w:spacing w:before="84" w:after="60" w:line="265" w:lineRule="exact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aktualne  badania BHP –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każda z 3 osób.</w:t>
      </w:r>
    </w:p>
    <w:p w:rsidR="00216034" w:rsidRPr="00947D76" w:rsidRDefault="00216034" w:rsidP="0021603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216034" w:rsidRPr="00947D76" w:rsidRDefault="00216034" w:rsidP="00314C76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Ocena spełniania w/w wymogu będzie dokonana na podstawie wykazu </w:t>
      </w:r>
      <w:r w:rsidRPr="00A43EAC">
        <w:rPr>
          <w:rFonts w:asciiTheme="minorHAnsi" w:eastAsia="Times New Roman" w:hAnsiTheme="minorHAnsi" w:cstheme="minorHAnsi"/>
          <w:sz w:val="24"/>
          <w:szCs w:val="24"/>
          <w:lang w:eastAsia="pl-PL"/>
        </w:rPr>
        <w:t>osób (</w:t>
      </w:r>
      <w:r w:rsidRPr="00A43EA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4 do ogłoszenia</w:t>
      </w:r>
      <w:r w:rsidRPr="00A43EAC">
        <w:rPr>
          <w:rFonts w:asciiTheme="minorHAnsi" w:eastAsia="Times New Roman" w:hAnsiTheme="minorHAnsi" w:cstheme="minorHAnsi"/>
          <w:sz w:val="24"/>
          <w:szCs w:val="24"/>
          <w:lang w:eastAsia="pl-PL"/>
        </w:rPr>
        <w:t>) wraz z informacjami na temat ich kwalifikacji zawodowych, niezbędnych do wykonania zamówienia, a także zakresu wykonywanych przez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nich czynności.</w:t>
      </w:r>
    </w:p>
    <w:p w:rsidR="00550881" w:rsidRPr="00947D76" w:rsidRDefault="00216034" w:rsidP="00BB7208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 ma obowiązek dołączyć do oferty kserokopie świadectw kwalifikacyjnych osób realizujących zamówienie.</w:t>
      </w:r>
    </w:p>
    <w:p w:rsidR="00550881" w:rsidRPr="00947D76" w:rsidRDefault="00216034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120" w:after="12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t>Dla zadania nr 2</w:t>
      </w:r>
      <w:r w:rsidRPr="00947D76">
        <w:rPr>
          <w:rFonts w:asciiTheme="minorHAnsi" w:hAnsiTheme="minorHAnsi" w:cstheme="minorHAnsi"/>
          <w:bCs/>
          <w:iCs/>
        </w:rPr>
        <w:t xml:space="preserve">:  </w:t>
      </w:r>
    </w:p>
    <w:p w:rsidR="00216034" w:rsidRPr="00947D76" w:rsidRDefault="00216034" w:rsidP="00216034">
      <w:pPr>
        <w:ind w:left="1276" w:hanging="567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bCs/>
          <w:iCs/>
          <w:sz w:val="24"/>
          <w:szCs w:val="24"/>
        </w:rPr>
        <w:t xml:space="preserve">4.3.1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Wykonawca wykaże, że w okresie ostatnich dwóch lat przed upływem terminu składania ofert świadczył usługi konserwacji central basenowych CALOREX, wentylacyjno-klimatyzacyjnych i urządzeń klimatyzacyjnych wskazanych w zadaniu nr 2 dla co najmniej dwóch podmiotów</w:t>
      </w:r>
      <w:r w:rsidRPr="00947D76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216034" w:rsidRPr="00947D76" w:rsidRDefault="00216034" w:rsidP="000379BF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>Ocenę spełniania warunku udziału w postępowaniu zamawiający przeprowadzi na podstawie załączonego do oferty wykazu usług (</w:t>
      </w:r>
      <w:r w:rsidRPr="00947D76">
        <w:rPr>
          <w:rFonts w:asciiTheme="minorHAnsi" w:hAnsiTheme="minorHAnsi" w:cstheme="minorHAnsi"/>
          <w:b/>
        </w:rPr>
        <w:t>załącznik nr 5 do Ogłoszenia</w:t>
      </w:r>
      <w:r w:rsidRPr="00947D76">
        <w:rPr>
          <w:rFonts w:asciiTheme="minorHAnsi" w:hAnsiTheme="minorHAnsi" w:cstheme="minorHAnsi"/>
        </w:rPr>
        <w:t xml:space="preserve">) </w:t>
      </w:r>
      <w:r w:rsidRPr="00947D76">
        <w:rPr>
          <w:rFonts w:asciiTheme="minorHAnsi" w:hAnsiTheme="minorHAnsi" w:cstheme="minorHAnsi"/>
        </w:rPr>
        <w:br/>
        <w:t>i dowodów (np. referencje).</w:t>
      </w:r>
    </w:p>
    <w:p w:rsidR="00216034" w:rsidRPr="00947D76" w:rsidRDefault="00216034" w:rsidP="00216034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AB2DFB" w:rsidRPr="00947D76" w:rsidRDefault="00AB2DFB" w:rsidP="00AB2DFB">
      <w:pPr>
        <w:pStyle w:val="Akapitzlist"/>
        <w:ind w:left="1276" w:hanging="567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Cs/>
          <w:iCs/>
        </w:rPr>
        <w:lastRenderedPageBreak/>
        <w:t xml:space="preserve">4.3.2 </w:t>
      </w:r>
      <w:r w:rsidRPr="00947D76">
        <w:rPr>
          <w:rFonts w:asciiTheme="minorHAnsi" w:hAnsiTheme="minorHAnsi" w:cstheme="minorHAnsi"/>
        </w:rPr>
        <w:t xml:space="preserve">Wykonawca wykaże, że do realizacji zamówienia dysponuje co najmniej </w:t>
      </w:r>
      <w:r w:rsidRPr="00947D76">
        <w:rPr>
          <w:rFonts w:asciiTheme="minorHAnsi" w:hAnsiTheme="minorHAnsi" w:cstheme="minorHAnsi"/>
          <w:b/>
          <w:u w:val="single"/>
        </w:rPr>
        <w:t>2 osobami</w:t>
      </w:r>
      <w:r w:rsidRPr="00947D76">
        <w:rPr>
          <w:rFonts w:asciiTheme="minorHAnsi" w:hAnsiTheme="minorHAnsi" w:cstheme="minorHAnsi"/>
          <w:u w:val="single"/>
        </w:rPr>
        <w:t xml:space="preserve"> </w:t>
      </w:r>
      <w:r w:rsidRPr="00947D76">
        <w:rPr>
          <w:rFonts w:asciiTheme="minorHAnsi" w:hAnsiTheme="minorHAnsi" w:cstheme="minorHAnsi"/>
        </w:rPr>
        <w:t>wykonującymi przedmiot umowy, wskazanymi w wykazie osób, które powinny posiadać:</w:t>
      </w:r>
    </w:p>
    <w:p w:rsidR="00AB2DFB" w:rsidRPr="00947D76" w:rsidRDefault="00AB2DFB" w:rsidP="0094703F">
      <w:pPr>
        <w:pStyle w:val="Akapitzlist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uprawnienia budowlane do kierowania robotami bez ograniczeń w specjalności instalacyjnej w zakresie sieci, instalacji i urządzeń cieplnych, wentylacyjnych, gazowych, wodociągowych i kanalizacyjnych, wraz z aktualnym zaświadczeniem </w:t>
      </w:r>
      <w:r w:rsidRPr="00947D76">
        <w:rPr>
          <w:rFonts w:asciiTheme="minorHAnsi" w:hAnsiTheme="minorHAnsi" w:cstheme="minorHAnsi"/>
        </w:rPr>
        <w:br/>
        <w:t xml:space="preserve">o przynależności do Okręgowej Izby Inżynierów – </w:t>
      </w:r>
      <w:r w:rsidRPr="00947D76">
        <w:rPr>
          <w:rFonts w:asciiTheme="minorHAnsi" w:hAnsiTheme="minorHAnsi" w:cstheme="minorHAnsi"/>
          <w:b/>
          <w:u w:val="single"/>
        </w:rPr>
        <w:t>co najmniej 1 z 2 osób.</w:t>
      </w:r>
    </w:p>
    <w:p w:rsidR="00AB2DFB" w:rsidRPr="00947D76" w:rsidRDefault="00AB2DFB" w:rsidP="00653EE9">
      <w:pPr>
        <w:pStyle w:val="Akapitzlist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Świadectwo Kwalifikacyjne uprawniające do zajmowania się eksploatacją urządzeń, instalacji i sieci grupy 1 i grupy 2 na stanowisku eksploatacji i dozoru – </w:t>
      </w:r>
      <w:r w:rsidRPr="00947D76">
        <w:rPr>
          <w:rFonts w:asciiTheme="minorHAnsi" w:hAnsiTheme="minorHAnsi" w:cstheme="minorHAnsi"/>
          <w:b/>
          <w:u w:val="single"/>
        </w:rPr>
        <w:t>każda z 2 osób</w:t>
      </w:r>
      <w:r w:rsidR="003A7AAF" w:rsidRPr="00947D76">
        <w:rPr>
          <w:rFonts w:asciiTheme="minorHAnsi" w:hAnsiTheme="minorHAnsi" w:cstheme="minorHAnsi"/>
          <w:b/>
          <w:u w:val="single"/>
        </w:rPr>
        <w:t xml:space="preserve"> przy czym Zamawiający dopuszcza możliwość, iż jedna osoba będzie miała uprawnienia na stanowisku dozoru, a druga na stanowisku eksploatacji.</w:t>
      </w:r>
    </w:p>
    <w:p w:rsidR="00AB2DFB" w:rsidRPr="00947D76" w:rsidRDefault="00AB2DFB" w:rsidP="0094703F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certyfikat F – GAZ o którym mowa w przepisach ustawy z dnia 15  maja 2015r o substancjach zubożających warstwę ozonową oraz o niektórych fluorowanych gazach cieplarnianych (tj. DZ. U. 2017 poz. 1951 ze zm.) -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co najmniej 1 z 2 osób.</w:t>
      </w:r>
    </w:p>
    <w:p w:rsidR="00AB2DFB" w:rsidRPr="00947D76" w:rsidRDefault="00AB2DFB" w:rsidP="0094703F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aktualne badania BHP –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każda z 2 osób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AB2DFB" w:rsidRPr="00947D76" w:rsidRDefault="00AB2DFB" w:rsidP="00AB2DFB">
      <w:pPr>
        <w:spacing w:before="60"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B2DFB" w:rsidRPr="00947D76" w:rsidRDefault="00AB2DFB" w:rsidP="00AB2DF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spełniania w/w wymogu będzie dokonana na podstawie wykazu osób (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4 do ogłoszenia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wraz z informacjami na temat ich kwalifikacji zawodowych, niezbędnych 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do wykonania zamówienia, a także zakresu wykonywanych przez nich czynności.</w:t>
      </w:r>
    </w:p>
    <w:p w:rsidR="00216034" w:rsidRPr="00947D76" w:rsidRDefault="00AB2DFB" w:rsidP="00AB2DFB">
      <w:pPr>
        <w:spacing w:before="60" w:after="12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 ma obowiązek dołączyć do oferty kserokopie świadectw kwalifikacyjnych osób realizujących zamówienie.</w:t>
      </w:r>
    </w:p>
    <w:p w:rsidR="00216034" w:rsidRPr="00947D76" w:rsidRDefault="00AB2DFB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120" w:after="120"/>
        <w:ind w:left="788" w:hanging="431"/>
        <w:jc w:val="both"/>
        <w:outlineLvl w:val="1"/>
        <w:rPr>
          <w:rFonts w:asciiTheme="minorHAnsi" w:hAnsiTheme="minorHAnsi" w:cstheme="minorHAnsi"/>
          <w:b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t>Dla zadania nr 3</w:t>
      </w:r>
      <w:r w:rsidR="00BB7208" w:rsidRPr="00947D76">
        <w:rPr>
          <w:rFonts w:asciiTheme="minorHAnsi" w:hAnsiTheme="minorHAnsi" w:cstheme="minorHAnsi"/>
          <w:b/>
          <w:bCs/>
          <w:iCs/>
        </w:rPr>
        <w:t>:</w:t>
      </w:r>
    </w:p>
    <w:p w:rsidR="00AB2DFB" w:rsidRPr="00947D76" w:rsidRDefault="00AB2DFB" w:rsidP="00AB2DFB">
      <w:pPr>
        <w:ind w:left="1134" w:hanging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D76">
        <w:rPr>
          <w:rFonts w:asciiTheme="minorHAnsi" w:hAnsiTheme="minorHAnsi" w:cstheme="minorHAnsi"/>
          <w:bCs/>
          <w:iCs/>
          <w:sz w:val="24"/>
          <w:szCs w:val="24"/>
        </w:rPr>
        <w:t xml:space="preserve">4.4.1 </w:t>
      </w:r>
      <w:r w:rsidRPr="00947D76">
        <w:rPr>
          <w:rFonts w:asciiTheme="minorHAnsi" w:hAnsiTheme="minorHAnsi" w:cstheme="minorHAnsi"/>
          <w:b/>
          <w:sz w:val="24"/>
          <w:szCs w:val="24"/>
          <w:u w:val="single"/>
        </w:rPr>
        <w:t>Wykonawca wykaże, ze posiada aktualny certyfikat lub autoryzacje firmy STULZ uprawniające do konserwacji i napraw przedmiotowych urządzeń wentylacyjno-klimatyzacyjnych.</w:t>
      </w:r>
    </w:p>
    <w:p w:rsidR="00AB2DFB" w:rsidRPr="00947D76" w:rsidRDefault="00AB2DFB" w:rsidP="00AB2DFB">
      <w:pPr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7D76">
        <w:rPr>
          <w:rFonts w:asciiTheme="minorHAnsi" w:hAnsiTheme="minorHAnsi" w:cstheme="minorHAnsi"/>
          <w:bCs/>
          <w:iCs/>
          <w:sz w:val="24"/>
          <w:szCs w:val="24"/>
        </w:rPr>
        <w:t xml:space="preserve">4.4.2 </w:t>
      </w:r>
      <w:r w:rsidRPr="00947D76">
        <w:rPr>
          <w:rFonts w:asciiTheme="minorHAnsi" w:hAnsiTheme="minorHAnsi" w:cstheme="minorHAnsi"/>
          <w:sz w:val="24"/>
          <w:szCs w:val="24"/>
        </w:rPr>
        <w:t xml:space="preserve">Wykonawca wykaże, że do realizacji zamówienia dysponuje co najmniej </w:t>
      </w:r>
      <w:r w:rsidRPr="00947D76">
        <w:rPr>
          <w:rFonts w:asciiTheme="minorHAnsi" w:hAnsiTheme="minorHAnsi" w:cstheme="minorHAnsi"/>
          <w:b/>
          <w:sz w:val="24"/>
          <w:szCs w:val="24"/>
        </w:rPr>
        <w:t>2 osobami</w:t>
      </w:r>
      <w:r w:rsidRPr="00947D76">
        <w:rPr>
          <w:rFonts w:asciiTheme="minorHAnsi" w:hAnsiTheme="minorHAnsi" w:cstheme="minorHAnsi"/>
          <w:sz w:val="24"/>
          <w:szCs w:val="24"/>
        </w:rPr>
        <w:t xml:space="preserve"> wykonującymi przedmiot umowy, wskazane w wykazie osób, powinny posiadać:</w:t>
      </w:r>
    </w:p>
    <w:p w:rsidR="00AB2DFB" w:rsidRPr="00947D76" w:rsidRDefault="00AB2DFB" w:rsidP="00653EE9">
      <w:pPr>
        <w:pStyle w:val="Akapitzlist"/>
        <w:numPr>
          <w:ilvl w:val="0"/>
          <w:numId w:val="5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Świadectwo Kwalifikacyjne uprawniające do zajmowania się eksploatacją urządzeń, instalacji i sieci grupy 1 i grupy 2 na stanowisku eksploatacji i dozoru – </w:t>
      </w:r>
      <w:r w:rsidRPr="00947D76">
        <w:rPr>
          <w:rFonts w:asciiTheme="minorHAnsi" w:hAnsiTheme="minorHAnsi" w:cstheme="minorHAnsi"/>
          <w:b/>
          <w:u w:val="single"/>
        </w:rPr>
        <w:t>każda z  2 osób</w:t>
      </w:r>
      <w:r w:rsidR="00653EE9" w:rsidRPr="00947D76">
        <w:rPr>
          <w:rFonts w:asciiTheme="minorHAnsi" w:hAnsiTheme="minorHAnsi" w:cstheme="minorHAnsi"/>
          <w:b/>
          <w:u w:val="single"/>
        </w:rPr>
        <w:t xml:space="preserve"> przy czym Zamawiający dopuszcza możliwość, iż jedna osoba będzie miała uprawnienia na stanowisku dozoru, a druga na stanowisku eksploatacji.</w:t>
      </w:r>
    </w:p>
    <w:p w:rsidR="00AB2DFB" w:rsidRPr="00947D76" w:rsidRDefault="00AB2DFB" w:rsidP="00653EE9">
      <w:pPr>
        <w:pStyle w:val="Akapitzlist"/>
        <w:numPr>
          <w:ilvl w:val="0"/>
          <w:numId w:val="5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>certyfikat F – GAZ o którym mowa w przepisach ustawy z dnia 15  maja 2015</w:t>
      </w:r>
      <w:r w:rsidR="000379BF" w:rsidRPr="00947D76">
        <w:rPr>
          <w:rFonts w:asciiTheme="minorHAnsi" w:hAnsiTheme="minorHAnsi" w:cstheme="minorHAnsi"/>
        </w:rPr>
        <w:t xml:space="preserve"> </w:t>
      </w:r>
      <w:r w:rsidRPr="00947D76">
        <w:rPr>
          <w:rFonts w:asciiTheme="minorHAnsi" w:hAnsiTheme="minorHAnsi" w:cstheme="minorHAnsi"/>
        </w:rPr>
        <w:t xml:space="preserve">r o substancjach zubożających warstwę ozonową oraz o niektórych fluorowanych gazach cieplarnianych (tj. DZ. U. 2017 poz. 1951 ze zm.) - </w:t>
      </w:r>
      <w:r w:rsidRPr="00947D76">
        <w:rPr>
          <w:rFonts w:asciiTheme="minorHAnsi" w:hAnsiTheme="minorHAnsi" w:cstheme="minorHAnsi"/>
          <w:b/>
          <w:u w:val="single"/>
        </w:rPr>
        <w:t>co najmniej 1 z 2 osób.</w:t>
      </w:r>
    </w:p>
    <w:p w:rsidR="00AB2DFB" w:rsidRPr="00947D76" w:rsidRDefault="00AB2DFB" w:rsidP="00653EE9">
      <w:pPr>
        <w:pStyle w:val="Akapitzlist"/>
        <w:numPr>
          <w:ilvl w:val="0"/>
          <w:numId w:val="5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aktualne  badania BHP – </w:t>
      </w:r>
      <w:r w:rsidRPr="00947D76">
        <w:rPr>
          <w:rFonts w:asciiTheme="minorHAnsi" w:hAnsiTheme="minorHAnsi" w:cstheme="minorHAnsi"/>
          <w:b/>
          <w:u w:val="single"/>
        </w:rPr>
        <w:t>każda z 2 osób</w:t>
      </w:r>
    </w:p>
    <w:p w:rsidR="00AB2DFB" w:rsidRPr="00947D76" w:rsidRDefault="00AB2DFB" w:rsidP="00AB2DF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B2DFB" w:rsidRPr="00947D76" w:rsidRDefault="00AB2DFB" w:rsidP="00AB2DFB">
      <w:pPr>
        <w:spacing w:before="60" w:after="12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spełniania w/w wymogu będzie dokonana na podstawie wykazu osób (</w:t>
      </w:r>
      <w:r w:rsidR="00AE5D6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4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ogłoszenia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) wraz z informacjami na temat ich kwalifikacji zawodowych, niezbędnych do wykonania zamówienia, a także zakresu wykonywanych przez nich czynności.</w:t>
      </w:r>
    </w:p>
    <w:p w:rsidR="00AB2DFB" w:rsidRPr="00947D76" w:rsidRDefault="00AB2DFB" w:rsidP="00BB7208">
      <w:pPr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Wykonawca ma obowiązek dołączyć do oferty kserokopie świadectw kwalifikacyjnych osób realizujących zamówienie</w:t>
      </w:r>
      <w:r w:rsidR="00653EE9"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oraz potwierdzoną za zgodność z oryginałem kopię certyfikatu lub autoryzacji.</w:t>
      </w:r>
    </w:p>
    <w:p w:rsidR="00AB2DFB" w:rsidRPr="00947D76" w:rsidRDefault="00E60D6C" w:rsidP="0094703F">
      <w:pPr>
        <w:pStyle w:val="Akapitzlist"/>
        <w:numPr>
          <w:ilvl w:val="1"/>
          <w:numId w:val="10"/>
        </w:numPr>
        <w:tabs>
          <w:tab w:val="num" w:pos="576"/>
        </w:tabs>
        <w:spacing w:before="120" w:after="120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t>Dla zadania nr 4</w:t>
      </w:r>
      <w:r w:rsidRPr="00947D76">
        <w:rPr>
          <w:rFonts w:asciiTheme="minorHAnsi" w:hAnsiTheme="minorHAnsi" w:cstheme="minorHAnsi"/>
          <w:bCs/>
          <w:iCs/>
        </w:rPr>
        <w:t xml:space="preserve">: </w:t>
      </w:r>
    </w:p>
    <w:p w:rsidR="00E60D6C" w:rsidRPr="00947D76" w:rsidRDefault="00E60D6C" w:rsidP="00BB7208">
      <w:pPr>
        <w:pStyle w:val="Akapitzlist"/>
        <w:ind w:left="1276" w:hanging="567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Cs/>
          <w:iCs/>
        </w:rPr>
        <w:t xml:space="preserve">4.5.1 </w:t>
      </w:r>
      <w:r w:rsidRPr="00947D76">
        <w:rPr>
          <w:rFonts w:asciiTheme="minorHAnsi" w:hAnsiTheme="minorHAnsi" w:cstheme="minorHAnsi"/>
        </w:rPr>
        <w:t xml:space="preserve">Wykonawca wykaże, że do realizacji zamówienia dysponuje co najmniej </w:t>
      </w:r>
      <w:r w:rsidRPr="00947D76">
        <w:rPr>
          <w:rFonts w:asciiTheme="minorHAnsi" w:hAnsiTheme="minorHAnsi" w:cstheme="minorHAnsi"/>
          <w:b/>
          <w:u w:val="single"/>
        </w:rPr>
        <w:t xml:space="preserve">2 osobami </w:t>
      </w:r>
      <w:r w:rsidRPr="00947D76">
        <w:rPr>
          <w:rFonts w:asciiTheme="minorHAnsi" w:hAnsiTheme="minorHAnsi" w:cstheme="minorHAnsi"/>
        </w:rPr>
        <w:t>wykonującymi przedmiot umowy, wskazanymi w wykazie osób, które powinny posiadać:</w:t>
      </w:r>
    </w:p>
    <w:p w:rsidR="00E56803" w:rsidRPr="00947D76" w:rsidRDefault="00E60D6C" w:rsidP="00E56803">
      <w:pPr>
        <w:pStyle w:val="Akapitzlist"/>
        <w:numPr>
          <w:ilvl w:val="0"/>
          <w:numId w:val="7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Świadectwo Kwalifikacyjne uprawniające do zajmowania się eksploatacją urządzeń, instalacji i sieci grupy 1 i grupy 2 na stanowisku eksploatacji i dozoru </w:t>
      </w:r>
      <w:bookmarkStart w:id="5" w:name="_Hlk33442099"/>
      <w:r w:rsidRPr="00947D76">
        <w:rPr>
          <w:rFonts w:asciiTheme="minorHAnsi" w:hAnsiTheme="minorHAnsi" w:cstheme="minorHAnsi"/>
        </w:rPr>
        <w:t>–</w:t>
      </w:r>
      <w:r w:rsidR="00E56803" w:rsidRPr="00947D76">
        <w:rPr>
          <w:rFonts w:asciiTheme="minorHAnsi" w:hAnsiTheme="minorHAnsi" w:cstheme="minorHAnsi"/>
          <w:b/>
          <w:u w:val="single"/>
        </w:rPr>
        <w:t xml:space="preserve">dla każdej </w:t>
      </w:r>
      <w:r w:rsidRPr="00947D76">
        <w:rPr>
          <w:rFonts w:asciiTheme="minorHAnsi" w:hAnsiTheme="minorHAnsi" w:cstheme="minorHAnsi"/>
          <w:b/>
          <w:u w:val="single"/>
        </w:rPr>
        <w:t>z 2 osó</w:t>
      </w:r>
      <w:bookmarkEnd w:id="5"/>
      <w:r w:rsidR="00E56803" w:rsidRPr="00947D76">
        <w:rPr>
          <w:rFonts w:asciiTheme="minorHAnsi" w:hAnsiTheme="minorHAnsi" w:cstheme="minorHAnsi"/>
          <w:b/>
          <w:u w:val="single"/>
        </w:rPr>
        <w:t>b, przy czym Zamawiający dopuszcza możliwość, iż jedna osoba będzie miała uprawnienia na stanowisku dozoru, a druga na stanowisku eksploatacji.</w:t>
      </w:r>
    </w:p>
    <w:p w:rsidR="00E60D6C" w:rsidRPr="00947D76" w:rsidRDefault="00E60D6C" w:rsidP="00E56803">
      <w:pPr>
        <w:pStyle w:val="Akapitzlist"/>
        <w:numPr>
          <w:ilvl w:val="0"/>
          <w:numId w:val="7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Autoryzację Serwisu Gwaranta (od producenta FRAPOL Sp. Z o.o. z siedzibą przy ul. Mierzeja Wiślana 8, 30-832 Kraków) – </w:t>
      </w:r>
      <w:r w:rsidRPr="00947D76">
        <w:rPr>
          <w:rFonts w:asciiTheme="minorHAnsi" w:hAnsiTheme="minorHAnsi" w:cstheme="minorHAnsi"/>
          <w:b/>
          <w:u w:val="single"/>
        </w:rPr>
        <w:t>wyłącznie dla 1 z 2 osób.</w:t>
      </w:r>
    </w:p>
    <w:p w:rsidR="00E60D6C" w:rsidRPr="00947D76" w:rsidRDefault="00E60D6C" w:rsidP="00E56803">
      <w:pPr>
        <w:pStyle w:val="Akapitzlist"/>
        <w:numPr>
          <w:ilvl w:val="0"/>
          <w:numId w:val="7"/>
        </w:numPr>
        <w:spacing w:before="84" w:after="60" w:line="265" w:lineRule="exact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 xml:space="preserve">aktualne  badania BHP – </w:t>
      </w:r>
      <w:r w:rsidRPr="00947D76">
        <w:rPr>
          <w:rFonts w:asciiTheme="minorHAnsi" w:hAnsiTheme="minorHAnsi" w:cstheme="minorHAnsi"/>
          <w:b/>
          <w:u w:val="single"/>
        </w:rPr>
        <w:t>każda z 2 osób.</w:t>
      </w:r>
    </w:p>
    <w:p w:rsidR="00E60D6C" w:rsidRPr="00947D76" w:rsidRDefault="00E60D6C" w:rsidP="00E60D6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E60D6C" w:rsidRPr="00947D76" w:rsidRDefault="00E60D6C" w:rsidP="00BB7208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spełniania w/w wymogu będzie dokonana na podstawie wykazu osób (</w:t>
      </w:r>
      <w:r w:rsidR="00AE5D6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4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ogłoszenia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) wraz z informacjami na temat ich kwalifikacji zawodowych, niezbędnych do wykonania zamówienia, a także zakresu wykonywanych przez nich czynności.</w:t>
      </w:r>
    </w:p>
    <w:p w:rsidR="00E56803" w:rsidRPr="00947D76" w:rsidRDefault="00E60D6C" w:rsidP="00E56803">
      <w:pPr>
        <w:pStyle w:val="Akapitzlist"/>
        <w:tabs>
          <w:tab w:val="num" w:pos="576"/>
        </w:tabs>
        <w:spacing w:before="120" w:after="120"/>
        <w:ind w:left="709"/>
        <w:jc w:val="both"/>
        <w:outlineLvl w:val="1"/>
        <w:rPr>
          <w:rFonts w:asciiTheme="minorHAnsi" w:hAnsiTheme="minorHAnsi" w:cstheme="minorHAnsi"/>
          <w:b/>
        </w:rPr>
      </w:pPr>
      <w:r w:rsidRPr="00947D76">
        <w:rPr>
          <w:rFonts w:asciiTheme="minorHAnsi" w:hAnsiTheme="minorHAnsi" w:cstheme="minorHAnsi"/>
          <w:b/>
        </w:rPr>
        <w:t>Wykonawca ma obowiązek dołączyć do oferty kserokopie świadectw kwalifikacyjnych osób realizujących zamówienie</w:t>
      </w:r>
      <w:r w:rsidR="00E56803" w:rsidRPr="00947D76">
        <w:rPr>
          <w:rFonts w:asciiTheme="minorHAnsi" w:hAnsiTheme="minorHAnsi" w:cstheme="minorHAnsi"/>
          <w:b/>
        </w:rPr>
        <w:t xml:space="preserve"> oraz potwierdzoną za zgodność z oryginałem kopię dokumentu autoryzacji.</w:t>
      </w:r>
    </w:p>
    <w:p w:rsidR="00E56803" w:rsidRPr="00947D76" w:rsidRDefault="00E56803" w:rsidP="00BB7208">
      <w:pPr>
        <w:pStyle w:val="Akapitzlist"/>
        <w:tabs>
          <w:tab w:val="num" w:pos="576"/>
        </w:tabs>
        <w:spacing w:before="120" w:after="120"/>
        <w:ind w:left="709"/>
        <w:jc w:val="both"/>
        <w:outlineLvl w:val="1"/>
        <w:rPr>
          <w:rFonts w:asciiTheme="minorHAnsi" w:hAnsiTheme="minorHAnsi" w:cstheme="minorHAnsi"/>
          <w:bCs/>
          <w:iCs/>
        </w:rPr>
      </w:pPr>
    </w:p>
    <w:bookmarkEnd w:id="1"/>
    <w:p w:rsidR="00D523A7" w:rsidRPr="00947D76" w:rsidRDefault="00D54C05" w:rsidP="0094703F">
      <w:pPr>
        <w:pStyle w:val="Akapitzlist"/>
        <w:numPr>
          <w:ilvl w:val="0"/>
          <w:numId w:val="10"/>
        </w:numPr>
        <w:spacing w:before="240" w:after="240"/>
        <w:ind w:left="284" w:hanging="284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/>
          <w:bCs/>
          <w:kern w:val="32"/>
        </w:rPr>
        <w:t>TERMIN WYKONANIA ZAMÓWIENIA</w:t>
      </w:r>
    </w:p>
    <w:p w:rsidR="007417BF" w:rsidRPr="00947D76" w:rsidRDefault="007417BF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7417BF" w:rsidRPr="00947D76" w:rsidRDefault="007417BF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7417BF" w:rsidRPr="00947D76" w:rsidRDefault="007417BF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7417BF" w:rsidRPr="00947D76" w:rsidRDefault="007417BF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7417BF" w:rsidRPr="00947D76" w:rsidRDefault="007417BF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1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 Zamówienie musi zostać zrealizowane w terminie:</w:t>
      </w:r>
      <w:r w:rsidRPr="00947D76">
        <w:rPr>
          <w:rFonts w:asciiTheme="minorHAnsi" w:hAnsiTheme="minorHAnsi" w:cstheme="minorHAnsi"/>
          <w:b/>
          <w:bCs/>
          <w:iCs/>
        </w:rPr>
        <w:t xml:space="preserve"> 12 miesięcy licząc od dnia 01.05.202</w:t>
      </w:r>
      <w:r w:rsidR="008F2788">
        <w:rPr>
          <w:rFonts w:asciiTheme="minorHAnsi" w:hAnsiTheme="minorHAnsi" w:cstheme="minorHAnsi"/>
          <w:b/>
          <w:bCs/>
          <w:iCs/>
        </w:rPr>
        <w:t>5</w:t>
      </w:r>
      <w:r w:rsidRPr="00947D76">
        <w:rPr>
          <w:rFonts w:asciiTheme="minorHAnsi" w:hAnsiTheme="minorHAnsi" w:cstheme="minorHAnsi"/>
          <w:b/>
          <w:bCs/>
          <w:iCs/>
        </w:rPr>
        <w:t xml:space="preserve"> roku</w:t>
      </w:r>
      <w:r w:rsidRPr="00947D76">
        <w:rPr>
          <w:rFonts w:asciiTheme="minorHAnsi" w:hAnsiTheme="minorHAnsi" w:cstheme="minorHAnsi"/>
          <w:bCs/>
          <w:iCs/>
        </w:rPr>
        <w:t>.</w:t>
      </w:r>
    </w:p>
    <w:p w:rsidR="007417BF" w:rsidRPr="00947D76" w:rsidRDefault="007417BF" w:rsidP="0094703F">
      <w:pPr>
        <w:pStyle w:val="Akapitzlist"/>
        <w:numPr>
          <w:ilvl w:val="1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Terminy przeglądów konserwacyjnych urządzeń wentylacyjnych oraz klimatyzacyjnych podane są w tabeli załącznika </w:t>
      </w:r>
      <w:r w:rsidRPr="00947D76">
        <w:rPr>
          <w:rFonts w:asciiTheme="minorHAnsi" w:hAnsiTheme="minorHAnsi" w:cstheme="minorHAnsi"/>
          <w:b/>
          <w:bCs/>
          <w:iCs/>
        </w:rPr>
        <w:t xml:space="preserve">nr 1A, 1B, 1C , 1D </w:t>
      </w:r>
      <w:r w:rsidRPr="00947D76">
        <w:rPr>
          <w:rFonts w:asciiTheme="minorHAnsi" w:hAnsiTheme="minorHAnsi" w:cstheme="minorHAnsi"/>
          <w:bCs/>
          <w:iCs/>
        </w:rPr>
        <w:t>do ogłoszenia.</w:t>
      </w:r>
    </w:p>
    <w:p w:rsidR="007417BF" w:rsidRPr="00947D76" w:rsidRDefault="007417BF" w:rsidP="0094703F">
      <w:pPr>
        <w:pStyle w:val="Akapitzlist"/>
        <w:numPr>
          <w:ilvl w:val="1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 xml:space="preserve"> Zakupu materiałów eksploatacyjnych do wymiany należy dokonać w terminach zgodnych z terminami przewidzianymi na wykonanie przeglądów konserwacyjnych urządzeń wentylacyjnych oraz klimatyzacyjnych – (</w:t>
      </w:r>
      <w:r w:rsidRPr="00947D76">
        <w:rPr>
          <w:rFonts w:asciiTheme="minorHAnsi" w:hAnsiTheme="minorHAnsi" w:cstheme="minorHAnsi"/>
          <w:b/>
          <w:bCs/>
          <w:iCs/>
        </w:rPr>
        <w:t xml:space="preserve">zał. nr 2A, 2B, 2C, 2D </w:t>
      </w:r>
      <w:r w:rsidRPr="00947D76">
        <w:rPr>
          <w:rFonts w:asciiTheme="minorHAnsi" w:hAnsiTheme="minorHAnsi" w:cstheme="minorHAnsi"/>
          <w:bCs/>
          <w:iCs/>
        </w:rPr>
        <w:t>do ogłoszenia).</w:t>
      </w:r>
    </w:p>
    <w:p w:rsidR="00BB7208" w:rsidRPr="00947D76" w:rsidRDefault="00BB7208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0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BB7208" w:rsidRPr="00947D76" w:rsidRDefault="00BB7208" w:rsidP="0094703F">
      <w:pPr>
        <w:pStyle w:val="Akapitzlist"/>
        <w:numPr>
          <w:ilvl w:val="1"/>
          <w:numId w:val="11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D523A7" w:rsidRPr="00947D76" w:rsidRDefault="007417BF" w:rsidP="0094703F">
      <w:pPr>
        <w:pStyle w:val="Akapitzlist"/>
        <w:numPr>
          <w:ilvl w:val="0"/>
          <w:numId w:val="10"/>
        </w:numPr>
        <w:spacing w:before="240" w:after="240"/>
        <w:ind w:left="0" w:firstLine="0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t>WYKONAWCA</w:t>
      </w:r>
      <w:r w:rsidRPr="00947D76">
        <w:rPr>
          <w:rFonts w:asciiTheme="minorHAnsi" w:hAnsiTheme="minorHAnsi" w:cstheme="minorHAnsi"/>
          <w:bCs/>
          <w:iCs/>
        </w:rPr>
        <w:t xml:space="preserve"> </w:t>
      </w:r>
      <w:r w:rsidRPr="00947D76">
        <w:rPr>
          <w:rFonts w:asciiTheme="minorHAnsi" w:hAnsiTheme="minorHAnsi" w:cstheme="minorHAnsi"/>
          <w:b/>
          <w:bCs/>
          <w:iCs/>
        </w:rPr>
        <w:t xml:space="preserve">WRAZ </w:t>
      </w:r>
      <w:r w:rsidR="008E3D95" w:rsidRPr="00947D76">
        <w:rPr>
          <w:rFonts w:asciiTheme="minorHAnsi" w:hAnsiTheme="minorHAnsi" w:cstheme="minorHAnsi"/>
          <w:b/>
          <w:bCs/>
          <w:iCs/>
        </w:rPr>
        <w:t>Z</w:t>
      </w:r>
      <w:r w:rsidRPr="00947D76">
        <w:rPr>
          <w:rFonts w:asciiTheme="minorHAnsi" w:hAnsiTheme="minorHAnsi" w:cstheme="minorHAnsi"/>
          <w:b/>
          <w:bCs/>
          <w:iCs/>
        </w:rPr>
        <w:t xml:space="preserve"> OFERTĄ DOSTARCZY NASTĘPUJĄCE DOKUMENTY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58"/>
      </w:tblGrid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b/>
                <w:sz w:val="24"/>
                <w:szCs w:val="24"/>
              </w:rPr>
              <w:t>Wymagany dokument</w:t>
            </w:r>
          </w:p>
        </w:tc>
      </w:tr>
      <w:tr w:rsidR="00C00B80" w:rsidRPr="00947D76" w:rsidTr="003A53AF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Formularz oferty – </w:t>
            </w:r>
            <w:r w:rsidRPr="00947D7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załącznik nr 2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do ogłoszenia</w:t>
            </w:r>
          </w:p>
        </w:tc>
      </w:tr>
      <w:tr w:rsidR="00C00B80" w:rsidRPr="00947D76" w:rsidTr="003A53AF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Kalkulacja ofertowa wykonania przeglądów konserwacyjnych urządzeń wentylacyjnych i klimatyzacyjnych – </w:t>
            </w:r>
            <w:r w:rsidRPr="00947D7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załącznik nr 1A, 1B, 1C, 1D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Kalkulacja ofertowa wymiany materiałów eksploatacyjnych w urządzeniach wentylacyjnych i klimatyzacyjnych – </w:t>
            </w:r>
            <w:r w:rsidRPr="00947D7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załącznik nr 2A, 2B, 2C, 2D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Wykaz osób – </w:t>
            </w:r>
            <w:r w:rsidRPr="00947D7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załącznik nr 4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dla każdego zadania osobno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kserokopie świadectw kwalifikacyjnych 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Aktualny odpis z właściwego rejestru lub z centralnej ewidencji i informacji o działalności gospodarczej</w:t>
            </w:r>
          </w:p>
        </w:tc>
      </w:tr>
      <w:tr w:rsidR="00C00B80" w:rsidRPr="00947D76" w:rsidTr="003A53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Parafowany projekt umowy – odpowiednio </w:t>
            </w: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załącznik nr 3A, 3B, 3C, 3D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Opcjonalnie, jeśli występuje pełnomocnik – pełnomocnictwo (w oryginale lub notarialnie potwierdzonej kopii) dla osoby reprezentującej Wykonawcę w niniejszym postępowaniu.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Kserokopie certyfikatu lub autoryzacje firmy STULZ  (dla zadania nr 3)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Wykaz usług (dla zadania nr 1 i zadania nr 2) wraz z dowodami należytego wykonania (referencje)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Aktualny </w:t>
            </w:r>
            <w:r w:rsidR="00B30B1A" w:rsidRPr="00B30B1A">
              <w:rPr>
                <w:rFonts w:asciiTheme="minorHAnsi" w:hAnsiTheme="minorHAnsi" w:cstheme="minorHAnsi"/>
                <w:sz w:val="24"/>
                <w:szCs w:val="24"/>
              </w:rPr>
              <w:t xml:space="preserve">certyfikat potwierdzający odbycie szkolenia dla grupy urządzeń MR.SLIM. wydany przez Mitsubishi Electric Europe B.V.  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(dla zadania nr1)</w:t>
            </w:r>
          </w:p>
        </w:tc>
      </w:tr>
      <w:tr w:rsidR="004D7CD4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4" w:rsidRPr="00947D76" w:rsidRDefault="004D7CD4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4" w:rsidRPr="00947D76" w:rsidRDefault="004D7CD4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Aktualny certyfikat/autoryzację serwisową na klimatyzatory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VRF/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Split/Multi/</w:t>
            </w:r>
            <w:proofErr w:type="spellStart"/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Sky</w:t>
            </w:r>
            <w:proofErr w:type="spellEnd"/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proofErr w:type="spellEnd"/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na czynnik R32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R410A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firmy DAIKIN</w:t>
            </w:r>
            <w:r w:rsidR="00FF0E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0E35" w:rsidRPr="00947D76">
              <w:rPr>
                <w:rFonts w:asciiTheme="minorHAnsi" w:hAnsiTheme="minorHAnsi" w:cstheme="minorHAnsi"/>
                <w:sz w:val="24"/>
                <w:szCs w:val="24"/>
              </w:rPr>
              <w:t>(dla zadania nr1)</w:t>
            </w:r>
          </w:p>
        </w:tc>
      </w:tr>
      <w:tr w:rsidR="00FF0E35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5" w:rsidRDefault="00FF0E35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5" w:rsidRPr="00947D76" w:rsidRDefault="00FF0E35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Aktualny certyfikat/autoryzację </w:t>
            </w:r>
            <w:r>
              <w:rPr>
                <w:rFonts w:eastAsia="Times New Roman"/>
              </w:rPr>
              <w:t xml:space="preserve">uprawniający do autoryzowanego instalowania, projektowania, sprzedaży, uruchamiania oraz serwisowania urządzeń  serii VRF firmy TOSHIBA 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(dla zadania nr1)</w:t>
            </w:r>
          </w:p>
        </w:tc>
      </w:tr>
      <w:tr w:rsidR="00FF0E35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5" w:rsidRDefault="00FF0E35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5" w:rsidRPr="00947D76" w:rsidRDefault="00FF0E35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Aktualny certyfikat/autoryzację </w:t>
            </w:r>
            <w:r>
              <w:rPr>
                <w:rFonts w:eastAsia="Times New Roman"/>
              </w:rPr>
              <w:t>uprawniający do autoryzowanego instalowania, projektowania, sprzedaży, uruchamiania oraz serwisowania urządzeń  serii Split/Multi Split</w:t>
            </w:r>
            <w:r w:rsidRPr="00642A9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firmy TOSHIBA 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(dla zadania nr1)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4D7CD4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0E3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>Autoryzację Serwisu Gwaranta (od producenta FRAPOL Sp. Z o.o. z siedzibą przy ul. Mierzeja Wiślana 8, 30-832 Kraków) (dla zadania 4)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4D7CD4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0E3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Zaparafowana </w:t>
            </w: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klauzula informacyjna o przetwarzaniu danych – </w:t>
            </w: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załącznik nr 8</w:t>
            </w: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do ogłoszenia</w:t>
            </w:r>
          </w:p>
        </w:tc>
      </w:tr>
      <w:tr w:rsidR="00C00B80" w:rsidRPr="00947D76" w:rsidTr="003A5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4D7CD4" w:rsidP="003A53AF">
            <w:pPr>
              <w:spacing w:before="6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0E3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0" w:rsidRPr="00947D76" w:rsidRDefault="00C00B80" w:rsidP="003A53AF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Zaparafowane oświadczenie – </w:t>
            </w:r>
            <w:r w:rsidRPr="00947D7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załącznik nr 9</w:t>
            </w:r>
            <w:r w:rsidRPr="00947D76">
              <w:rPr>
                <w:rFonts w:asciiTheme="minorHAnsi" w:hAnsiTheme="minorHAnsi" w:cstheme="minorHAnsi"/>
                <w:sz w:val="24"/>
                <w:szCs w:val="24"/>
              </w:rPr>
              <w:t xml:space="preserve"> do ogłoszenia </w:t>
            </w:r>
          </w:p>
        </w:tc>
      </w:tr>
    </w:tbl>
    <w:p w:rsidR="00C00B80" w:rsidRPr="00947D76" w:rsidRDefault="00C00B80" w:rsidP="001360F8">
      <w:pPr>
        <w:numPr>
          <w:ilvl w:val="0"/>
          <w:numId w:val="10"/>
        </w:numPr>
        <w:spacing w:before="240" w:after="240" w:line="240" w:lineRule="auto"/>
        <w:ind w:left="357" w:hanging="357"/>
        <w:outlineLvl w:val="0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 xml:space="preserve">SPOSÓB </w:t>
      </w:r>
      <w:r w:rsidR="009E7324" w:rsidRPr="00947D76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l-PL"/>
        </w:rPr>
        <w:t>POROZUMIEWANIA SIĘ ZAMAWIAJĄCEGO Z WYKONAWCĄ</w:t>
      </w: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94703F">
      <w:pPr>
        <w:pStyle w:val="Akapitzlist"/>
        <w:numPr>
          <w:ilvl w:val="0"/>
          <w:numId w:val="12"/>
        </w:numPr>
        <w:spacing w:before="120" w:after="120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562242" w:rsidRPr="00947D76" w:rsidRDefault="00562242" w:rsidP="001360F8">
      <w:pPr>
        <w:pStyle w:val="Akapitzlist"/>
        <w:numPr>
          <w:ilvl w:val="1"/>
          <w:numId w:val="12"/>
        </w:numPr>
        <w:spacing w:before="84" w:after="240" w:line="265" w:lineRule="exact"/>
        <w:ind w:left="788" w:hanging="431"/>
        <w:contextualSpacing w:val="0"/>
        <w:outlineLvl w:val="0"/>
        <w:rPr>
          <w:rStyle w:val="Hipercze"/>
          <w:rFonts w:asciiTheme="minorHAnsi" w:hAnsiTheme="minorHAnsi" w:cstheme="minorHAnsi"/>
          <w:b/>
          <w:bCs/>
          <w:color w:val="auto"/>
          <w:kern w:val="32"/>
          <w:u w:val="none"/>
        </w:rPr>
      </w:pPr>
      <w:r w:rsidRPr="00947D76">
        <w:rPr>
          <w:rFonts w:asciiTheme="minorHAnsi" w:hAnsiTheme="minorHAnsi" w:cstheme="minorHAnsi"/>
          <w:b/>
          <w:bCs/>
          <w:kern w:val="32"/>
        </w:rPr>
        <w:t xml:space="preserve"> </w:t>
      </w:r>
      <w:r w:rsidRPr="00947D76">
        <w:rPr>
          <w:rFonts w:asciiTheme="minorHAnsi" w:hAnsiTheme="minorHAnsi" w:cstheme="minorHAnsi"/>
          <w:bCs/>
          <w:iCs/>
        </w:rPr>
        <w:t>W zakresie formalnym osobą upoważnioną do kontaktu z Wykonawcą jest:</w:t>
      </w:r>
      <w:r w:rsidRPr="00947D76">
        <w:rPr>
          <w:rFonts w:asciiTheme="minorHAnsi" w:hAnsiTheme="minorHAnsi" w:cstheme="minorHAnsi"/>
          <w:b/>
          <w:bCs/>
          <w:iCs/>
          <w:kern w:val="32"/>
        </w:rPr>
        <w:br/>
      </w:r>
      <w:r w:rsidRPr="00947D76">
        <w:rPr>
          <w:rFonts w:asciiTheme="minorHAnsi" w:hAnsiTheme="minorHAnsi" w:cstheme="minorHAnsi"/>
          <w:bCs/>
        </w:rPr>
        <w:t>mgr</w:t>
      </w:r>
      <w:r w:rsidRPr="00947D76">
        <w:rPr>
          <w:rFonts w:asciiTheme="minorHAnsi" w:hAnsiTheme="minorHAnsi" w:cstheme="minorHAnsi"/>
          <w:b/>
          <w:bCs/>
        </w:rPr>
        <w:t xml:space="preserve"> </w:t>
      </w:r>
      <w:r w:rsidR="00A43EAC">
        <w:rPr>
          <w:rFonts w:asciiTheme="minorHAnsi" w:hAnsiTheme="minorHAnsi" w:cstheme="minorHAnsi"/>
          <w:b/>
          <w:bCs/>
        </w:rPr>
        <w:t>Tadeusz Józefczyk</w:t>
      </w:r>
      <w:r w:rsidRPr="00947D76">
        <w:rPr>
          <w:rFonts w:asciiTheme="minorHAnsi" w:hAnsiTheme="minorHAnsi" w:cstheme="minorHAnsi"/>
          <w:b/>
          <w:bCs/>
        </w:rPr>
        <w:t>, tel. 12 683 10 52</w:t>
      </w:r>
      <w:r w:rsidRPr="00947D76">
        <w:rPr>
          <w:rFonts w:asciiTheme="minorHAnsi" w:hAnsiTheme="minorHAnsi" w:cstheme="minorHAnsi"/>
          <w:bCs/>
        </w:rPr>
        <w:t>, e-mail:</w:t>
      </w:r>
      <w:r w:rsidRPr="00A43EAC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="00A43EAC" w:rsidRPr="00A43EAC">
          <w:rPr>
            <w:rStyle w:val="Hipercze"/>
            <w:b/>
          </w:rPr>
          <w:t>tadeusz.jozefczyk</w:t>
        </w:r>
        <w:r w:rsidR="00A43EAC" w:rsidRPr="00A43EAC">
          <w:rPr>
            <w:rStyle w:val="Hipercze"/>
            <w:rFonts w:asciiTheme="minorHAnsi" w:hAnsiTheme="minorHAnsi" w:cstheme="minorHAnsi"/>
            <w:b/>
          </w:rPr>
          <w:t>@awf.krakow.pl</w:t>
        </w:r>
      </w:hyperlink>
    </w:p>
    <w:p w:rsidR="00562242" w:rsidRPr="00FF0E35" w:rsidRDefault="00562242" w:rsidP="001360F8">
      <w:pPr>
        <w:pStyle w:val="Akapitzlist"/>
        <w:numPr>
          <w:ilvl w:val="1"/>
          <w:numId w:val="12"/>
        </w:numPr>
        <w:spacing w:before="84" w:after="60" w:line="265" w:lineRule="exact"/>
        <w:ind w:left="788" w:hanging="431"/>
        <w:contextualSpacing w:val="0"/>
        <w:outlineLvl w:val="0"/>
        <w:rPr>
          <w:rStyle w:val="Hipercze"/>
          <w:rFonts w:asciiTheme="minorHAnsi" w:hAnsiTheme="minorHAnsi" w:cstheme="minorHAnsi"/>
          <w:b/>
          <w:bCs/>
          <w:color w:val="auto"/>
          <w:kern w:val="32"/>
          <w:u w:val="none"/>
        </w:rPr>
      </w:pPr>
      <w:r w:rsidRPr="00947D76">
        <w:rPr>
          <w:rFonts w:asciiTheme="minorHAnsi" w:hAnsiTheme="minorHAnsi" w:cstheme="minorHAnsi"/>
          <w:bCs/>
          <w:iCs/>
          <w:color w:val="000000" w:themeColor="text1"/>
        </w:rPr>
        <w:t>W zakresie merytorycznym osobami upoważnionymi do kontaktu z Wykonawcą są:</w:t>
      </w:r>
      <w:r w:rsidRPr="00947D76">
        <w:rPr>
          <w:rFonts w:asciiTheme="minorHAnsi" w:hAnsiTheme="minorHAnsi" w:cstheme="minorHAnsi"/>
          <w:b/>
          <w:bCs/>
          <w:iCs/>
          <w:color w:val="000000" w:themeColor="text1"/>
          <w:kern w:val="32"/>
        </w:rPr>
        <w:br/>
      </w:r>
      <w:r w:rsidRPr="00947D76">
        <w:rPr>
          <w:rFonts w:asciiTheme="minorHAnsi" w:hAnsiTheme="minorHAnsi" w:cstheme="minorHAnsi"/>
          <w:bCs/>
          <w:color w:val="000000" w:themeColor="text1"/>
        </w:rPr>
        <w:t>mgr</w:t>
      </w:r>
      <w:r w:rsidRPr="00947D7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947D76">
        <w:rPr>
          <w:rFonts w:asciiTheme="minorHAnsi" w:hAnsiTheme="minorHAnsi" w:cstheme="minorHAnsi"/>
          <w:bCs/>
          <w:color w:val="000000" w:themeColor="text1"/>
        </w:rPr>
        <w:t>inż</w:t>
      </w:r>
      <w:r w:rsidRPr="00947D76">
        <w:rPr>
          <w:rFonts w:asciiTheme="minorHAnsi" w:hAnsiTheme="minorHAnsi" w:cstheme="minorHAnsi"/>
          <w:b/>
          <w:bCs/>
          <w:color w:val="000000" w:themeColor="text1"/>
        </w:rPr>
        <w:t>. Grzegorz Gradoś, tel. 12 683 15 89</w:t>
      </w:r>
      <w:r w:rsidRPr="00947D76">
        <w:rPr>
          <w:rFonts w:asciiTheme="minorHAnsi" w:hAnsiTheme="minorHAnsi" w:cstheme="minorHAnsi"/>
          <w:bCs/>
          <w:color w:val="000000" w:themeColor="text1"/>
        </w:rPr>
        <w:t xml:space="preserve">, e-mail: </w:t>
      </w:r>
      <w:hyperlink r:id="rId11" w:history="1">
        <w:r w:rsidRPr="00947D76">
          <w:rPr>
            <w:rStyle w:val="Hipercze"/>
            <w:rFonts w:asciiTheme="minorHAnsi" w:hAnsiTheme="minorHAnsi" w:cstheme="minorHAnsi"/>
            <w:b/>
            <w:bCs/>
            <w:color w:val="000000" w:themeColor="text1"/>
          </w:rPr>
          <w:t>grzegorz.grados@awf.krakow.pl</w:t>
        </w:r>
      </w:hyperlink>
    </w:p>
    <w:p w:rsidR="00FF0E35" w:rsidRPr="00947D76" w:rsidRDefault="00FF0E35" w:rsidP="00FF0E35">
      <w:pPr>
        <w:pStyle w:val="Akapitzlist"/>
        <w:spacing w:before="84" w:after="60" w:line="265" w:lineRule="exact"/>
        <w:ind w:left="788"/>
        <w:contextualSpacing w:val="0"/>
        <w:outlineLvl w:val="0"/>
        <w:rPr>
          <w:rFonts w:asciiTheme="minorHAnsi" w:hAnsiTheme="minorHAnsi" w:cstheme="minorHAnsi"/>
          <w:b/>
          <w:bCs/>
          <w:kern w:val="32"/>
        </w:rPr>
      </w:pPr>
    </w:p>
    <w:p w:rsidR="007417BF" w:rsidRPr="00947D76" w:rsidRDefault="00562242" w:rsidP="0094703F">
      <w:pPr>
        <w:pStyle w:val="Akapitzlist"/>
        <w:numPr>
          <w:ilvl w:val="0"/>
          <w:numId w:val="10"/>
        </w:numPr>
        <w:spacing w:before="240" w:after="240"/>
        <w:ind w:left="426" w:hanging="426"/>
        <w:contextualSpacing w:val="0"/>
        <w:jc w:val="both"/>
        <w:outlineLvl w:val="1"/>
        <w:rPr>
          <w:rFonts w:asciiTheme="minorHAnsi" w:hAnsiTheme="minorHAnsi" w:cstheme="minorHAnsi"/>
          <w:b/>
          <w:bCs/>
          <w:iCs/>
        </w:rPr>
      </w:pPr>
      <w:r w:rsidRPr="00947D76">
        <w:rPr>
          <w:rFonts w:asciiTheme="minorHAnsi" w:hAnsiTheme="minorHAnsi" w:cstheme="minorHAnsi"/>
          <w:b/>
          <w:bCs/>
          <w:iCs/>
        </w:rPr>
        <w:lastRenderedPageBreak/>
        <w:t>OPIS SPOSOBU PRZYGOTOWANIA OFERT</w:t>
      </w:r>
    </w:p>
    <w:p w:rsidR="00562242" w:rsidRPr="00947D76" w:rsidRDefault="00562242" w:rsidP="0094703F">
      <w:pPr>
        <w:pStyle w:val="Akapitzlist"/>
        <w:numPr>
          <w:ilvl w:val="1"/>
          <w:numId w:val="10"/>
        </w:numPr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Wykonawca może złożyć tylko jedną ofertę</w:t>
      </w:r>
      <w:r w:rsidR="00901450" w:rsidRPr="00947D76">
        <w:rPr>
          <w:rFonts w:asciiTheme="minorHAnsi" w:hAnsiTheme="minorHAnsi" w:cstheme="minorHAnsi"/>
          <w:bCs/>
          <w:iCs/>
        </w:rPr>
        <w:t xml:space="preserve"> na </w:t>
      </w:r>
      <w:r w:rsidR="00901450" w:rsidRPr="00947D76">
        <w:rPr>
          <w:rFonts w:asciiTheme="minorHAnsi" w:hAnsiTheme="minorHAnsi" w:cstheme="minorHAnsi"/>
          <w:b/>
        </w:rPr>
        <w:t xml:space="preserve">jedno lub na dwa, trzy lub cztery zadania częściowe. </w:t>
      </w:r>
    </w:p>
    <w:p w:rsidR="00562242" w:rsidRPr="00947D76" w:rsidRDefault="00562242" w:rsidP="0094703F">
      <w:pPr>
        <w:pStyle w:val="Akapitzlist"/>
        <w:numPr>
          <w:ilvl w:val="1"/>
          <w:numId w:val="10"/>
        </w:numPr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  <w:color w:val="000000"/>
        </w:rPr>
        <w:t xml:space="preserve">Wykonawca złoży ofertę na formularzu oferty stanowiącym </w:t>
      </w:r>
      <w:r w:rsidRPr="00947D76">
        <w:rPr>
          <w:rFonts w:asciiTheme="minorHAnsi" w:hAnsiTheme="minorHAnsi" w:cstheme="minorHAnsi"/>
          <w:bCs/>
          <w:iCs/>
          <w:color w:val="000000"/>
          <w:u w:val="single"/>
        </w:rPr>
        <w:t>załącznik nr 2 do ogłoszenia.</w:t>
      </w:r>
    </w:p>
    <w:p w:rsidR="00562242" w:rsidRPr="00947D76" w:rsidRDefault="00562242" w:rsidP="0094703F">
      <w:pPr>
        <w:pStyle w:val="Akapitzlist"/>
        <w:numPr>
          <w:ilvl w:val="1"/>
          <w:numId w:val="10"/>
        </w:numPr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Tre</w:t>
      </w:r>
      <w:r w:rsidRPr="00947D76">
        <w:rPr>
          <w:rFonts w:asciiTheme="minorHAnsi" w:eastAsia="TimesNewRoman" w:hAnsiTheme="minorHAnsi" w:cstheme="minorHAnsi"/>
          <w:bCs/>
          <w:iCs/>
        </w:rPr>
        <w:t xml:space="preserve">ść </w:t>
      </w:r>
      <w:r w:rsidRPr="00947D76">
        <w:rPr>
          <w:rFonts w:asciiTheme="minorHAnsi" w:hAnsiTheme="minorHAnsi" w:cstheme="minorHAnsi"/>
          <w:bCs/>
          <w:iCs/>
        </w:rPr>
        <w:t>oferty musi odpowiada</w:t>
      </w:r>
      <w:r w:rsidRPr="00947D76">
        <w:rPr>
          <w:rFonts w:asciiTheme="minorHAnsi" w:eastAsia="TimesNewRoman" w:hAnsiTheme="minorHAnsi" w:cstheme="minorHAnsi"/>
          <w:bCs/>
          <w:iCs/>
        </w:rPr>
        <w:t xml:space="preserve">ć </w:t>
      </w:r>
      <w:r w:rsidRPr="00947D76">
        <w:rPr>
          <w:rFonts w:asciiTheme="minorHAnsi" w:hAnsiTheme="minorHAnsi" w:cstheme="minorHAnsi"/>
          <w:bCs/>
          <w:iCs/>
        </w:rPr>
        <w:t>opisowi przedmiotu zamówienia.</w:t>
      </w:r>
    </w:p>
    <w:p w:rsidR="00562242" w:rsidRPr="00947D76" w:rsidRDefault="00562242" w:rsidP="0094703F">
      <w:pPr>
        <w:pStyle w:val="Akapitzlist"/>
        <w:numPr>
          <w:ilvl w:val="1"/>
          <w:numId w:val="10"/>
        </w:numPr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Zamawiający nie przewiduje zwrotu kosztów udziału w postępowaniu.</w:t>
      </w:r>
    </w:p>
    <w:p w:rsidR="00562242" w:rsidRPr="00947D76" w:rsidRDefault="00901450" w:rsidP="0094703F">
      <w:pPr>
        <w:pStyle w:val="Akapitzlist"/>
        <w:numPr>
          <w:ilvl w:val="1"/>
          <w:numId w:val="10"/>
        </w:numPr>
        <w:spacing w:before="84" w:after="60" w:line="265" w:lineRule="exact"/>
        <w:ind w:left="788" w:hanging="431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Oferta musi być napisana w języku polskim</w:t>
      </w:r>
      <w:r w:rsidR="00562242" w:rsidRPr="00947D76">
        <w:rPr>
          <w:rFonts w:asciiTheme="minorHAnsi" w:hAnsiTheme="minorHAnsi" w:cstheme="minorHAnsi"/>
          <w:b/>
        </w:rPr>
        <w:t xml:space="preserve">.  </w:t>
      </w:r>
    </w:p>
    <w:p w:rsidR="00562242" w:rsidRPr="00872817" w:rsidRDefault="001708EB" w:rsidP="0094703F">
      <w:pPr>
        <w:pStyle w:val="Akapitzlist"/>
        <w:numPr>
          <w:ilvl w:val="0"/>
          <w:numId w:val="10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872817">
        <w:rPr>
          <w:rFonts w:asciiTheme="minorHAnsi" w:hAnsiTheme="minorHAnsi" w:cstheme="minorHAnsi"/>
          <w:b/>
          <w:bCs/>
          <w:caps/>
          <w:kern w:val="32"/>
        </w:rPr>
        <w:t>Miejsce oraz termin składania i otwarcia ofert</w:t>
      </w: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8C6C56" w:rsidRPr="00872817" w:rsidRDefault="008C6C56" w:rsidP="0094703F">
      <w:pPr>
        <w:pStyle w:val="Akapitzlist"/>
        <w:numPr>
          <w:ilvl w:val="0"/>
          <w:numId w:val="13"/>
        </w:numPr>
        <w:spacing w:before="240" w:after="240"/>
        <w:contextualSpacing w:val="0"/>
        <w:jc w:val="both"/>
        <w:outlineLvl w:val="1"/>
        <w:rPr>
          <w:rFonts w:asciiTheme="minorHAnsi" w:hAnsiTheme="minorHAnsi" w:cstheme="minorHAnsi"/>
          <w:bCs/>
          <w:iCs/>
          <w:vanish/>
        </w:rPr>
      </w:pPr>
    </w:p>
    <w:p w:rsidR="006D5F88" w:rsidRPr="00872817" w:rsidRDefault="008C6C56" w:rsidP="006D5F88">
      <w:pPr>
        <w:pStyle w:val="Akapitzlist"/>
        <w:numPr>
          <w:ilvl w:val="1"/>
          <w:numId w:val="13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872817">
        <w:rPr>
          <w:rFonts w:asciiTheme="minorHAnsi" w:hAnsiTheme="minorHAnsi" w:cstheme="minorHAnsi"/>
          <w:bCs/>
          <w:iCs/>
        </w:rPr>
        <w:t xml:space="preserve">Oferty należy składać do </w:t>
      </w:r>
      <w:r w:rsidRPr="00872817">
        <w:rPr>
          <w:rFonts w:asciiTheme="minorHAnsi" w:hAnsiTheme="minorHAnsi" w:cstheme="minorHAnsi"/>
          <w:b/>
          <w:bCs/>
          <w:iCs/>
        </w:rPr>
        <w:t>dnia</w:t>
      </w:r>
      <w:r w:rsidR="00872817" w:rsidRPr="00872817">
        <w:rPr>
          <w:rFonts w:asciiTheme="minorHAnsi" w:hAnsiTheme="minorHAnsi" w:cstheme="minorHAnsi"/>
          <w:b/>
          <w:bCs/>
          <w:iCs/>
        </w:rPr>
        <w:t xml:space="preserve"> 22 kwietnia 2025</w:t>
      </w:r>
      <w:r w:rsidRPr="00872817">
        <w:rPr>
          <w:rFonts w:asciiTheme="minorHAnsi" w:hAnsiTheme="minorHAnsi" w:cstheme="minorHAnsi"/>
          <w:b/>
          <w:bCs/>
          <w:iCs/>
        </w:rPr>
        <w:t xml:space="preserve"> </w:t>
      </w:r>
      <w:r w:rsidRPr="00872817">
        <w:rPr>
          <w:rFonts w:asciiTheme="minorHAnsi" w:hAnsiTheme="minorHAnsi" w:cstheme="minorHAnsi"/>
          <w:bCs/>
          <w:iCs/>
        </w:rPr>
        <w:t xml:space="preserve">r. do godz. </w:t>
      </w:r>
      <w:r w:rsidR="006D5F88" w:rsidRPr="00872817">
        <w:rPr>
          <w:rFonts w:asciiTheme="minorHAnsi" w:hAnsiTheme="minorHAnsi" w:cstheme="minorHAnsi"/>
          <w:bCs/>
          <w:iCs/>
        </w:rPr>
        <w:t xml:space="preserve">10:00 w następującej formie: </w:t>
      </w:r>
    </w:p>
    <w:p w:rsidR="00947D76" w:rsidRPr="00872817" w:rsidRDefault="008C6C56" w:rsidP="006D5F88">
      <w:pPr>
        <w:pStyle w:val="Akapitzlist"/>
        <w:spacing w:before="84" w:after="60" w:line="265" w:lineRule="exact"/>
        <w:ind w:left="792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872817">
        <w:rPr>
          <w:rFonts w:asciiTheme="minorHAnsi" w:hAnsiTheme="minorHAnsi" w:cstheme="minorHAnsi"/>
          <w:b/>
          <w:iCs/>
        </w:rPr>
        <w:t xml:space="preserve"> </w:t>
      </w:r>
      <w:r w:rsidRPr="00872817">
        <w:rPr>
          <w:rFonts w:asciiTheme="minorHAnsi" w:hAnsiTheme="minorHAnsi" w:cstheme="minorHAnsi"/>
          <w:b/>
          <w:bCs/>
          <w:iCs/>
        </w:rPr>
        <w:t>Skan dokumentów podpisanych przez osobę uprawnioną do zaciągania zobowiązań</w:t>
      </w:r>
      <w:r w:rsidR="00947D76" w:rsidRPr="00872817">
        <w:rPr>
          <w:rFonts w:asciiTheme="minorHAnsi" w:hAnsiTheme="minorHAnsi" w:cstheme="minorHAnsi"/>
          <w:b/>
          <w:bCs/>
          <w:iCs/>
        </w:rPr>
        <w:t xml:space="preserve"> </w:t>
      </w:r>
      <w:r w:rsidRPr="00872817">
        <w:rPr>
          <w:rFonts w:asciiTheme="minorHAnsi" w:hAnsiTheme="minorHAnsi" w:cstheme="minorHAnsi"/>
          <w:b/>
          <w:bCs/>
          <w:iCs/>
        </w:rPr>
        <w:t>w imieniu Wykonawcy</w:t>
      </w:r>
      <w:r w:rsidR="00947D76" w:rsidRPr="00872817">
        <w:rPr>
          <w:rFonts w:asciiTheme="minorHAnsi" w:hAnsiTheme="minorHAnsi" w:cstheme="minorHAnsi"/>
          <w:b/>
          <w:bCs/>
          <w:iCs/>
        </w:rPr>
        <w:t xml:space="preserve"> lub dokumenty opatrzone kwalifikowanym podpisem elektronicznym lub osobistym lub zaufanym osoby uprawnionej do zaciągania zobowiązań w imieniu Wykonawcy należy przesłać </w:t>
      </w:r>
      <w:r w:rsidRPr="00872817">
        <w:rPr>
          <w:rFonts w:asciiTheme="minorHAnsi" w:hAnsiTheme="minorHAnsi" w:cstheme="minorHAnsi"/>
          <w:b/>
          <w:bCs/>
          <w:iCs/>
        </w:rPr>
        <w:t>mailem na adres</w:t>
      </w:r>
      <w:r w:rsidRPr="00872817">
        <w:rPr>
          <w:rFonts w:asciiTheme="minorHAnsi" w:hAnsiTheme="minorHAnsi" w:cstheme="minorHAnsi"/>
          <w:bCs/>
          <w:iCs/>
        </w:rPr>
        <w:t xml:space="preserve"> </w:t>
      </w:r>
      <w:hyperlink r:id="rId12" w:history="1">
        <w:r w:rsidR="006D5F88" w:rsidRPr="00872817">
          <w:rPr>
            <w:rStyle w:val="Hipercze"/>
            <w:rFonts w:asciiTheme="minorHAnsi" w:hAnsiTheme="minorHAnsi" w:cstheme="minorHAnsi"/>
            <w:b/>
          </w:rPr>
          <w:t>tadeusz.jozefczyk</w:t>
        </w:r>
        <w:r w:rsidR="006D5F88" w:rsidRPr="00872817">
          <w:rPr>
            <w:rStyle w:val="Hipercze"/>
            <w:rFonts w:asciiTheme="minorHAnsi" w:hAnsiTheme="minorHAnsi" w:cstheme="minorHAnsi"/>
            <w:b/>
            <w:bCs/>
            <w:iCs/>
          </w:rPr>
          <w:t>@awf.krakow.pl</w:t>
        </w:r>
      </w:hyperlink>
      <w:r w:rsidRPr="00872817">
        <w:rPr>
          <w:rFonts w:asciiTheme="minorHAnsi" w:hAnsiTheme="minorHAnsi" w:cstheme="minorHAnsi"/>
          <w:bCs/>
          <w:iCs/>
        </w:rPr>
        <w:t xml:space="preserve"> </w:t>
      </w:r>
    </w:p>
    <w:p w:rsidR="008C6C56" w:rsidRPr="00872817" w:rsidRDefault="008C6C56" w:rsidP="00281463">
      <w:pPr>
        <w:pStyle w:val="Akapitzlist"/>
        <w:numPr>
          <w:ilvl w:val="1"/>
          <w:numId w:val="13"/>
        </w:numPr>
        <w:spacing w:before="84" w:after="60" w:line="265" w:lineRule="exact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872817">
        <w:rPr>
          <w:rFonts w:asciiTheme="minorHAnsi" w:hAnsiTheme="minorHAnsi" w:cstheme="minorHAnsi"/>
          <w:bCs/>
          <w:iCs/>
        </w:rPr>
        <w:t xml:space="preserve">Otwarcie ofert odbędzie się </w:t>
      </w:r>
      <w:r w:rsidR="00872817" w:rsidRPr="00872817">
        <w:rPr>
          <w:rFonts w:asciiTheme="minorHAnsi" w:hAnsiTheme="minorHAnsi" w:cstheme="minorHAnsi"/>
          <w:b/>
          <w:bCs/>
          <w:iCs/>
        </w:rPr>
        <w:t>22.</w:t>
      </w:r>
      <w:r w:rsidRPr="00872817">
        <w:rPr>
          <w:rFonts w:asciiTheme="minorHAnsi" w:hAnsiTheme="minorHAnsi" w:cstheme="minorHAnsi"/>
          <w:b/>
          <w:bCs/>
          <w:iCs/>
        </w:rPr>
        <w:t>04.202</w:t>
      </w:r>
      <w:r w:rsidR="00872817" w:rsidRPr="00872817">
        <w:rPr>
          <w:rFonts w:asciiTheme="minorHAnsi" w:hAnsiTheme="minorHAnsi" w:cstheme="minorHAnsi"/>
          <w:b/>
          <w:bCs/>
          <w:iCs/>
        </w:rPr>
        <w:t>5</w:t>
      </w:r>
      <w:r w:rsidRPr="00872817">
        <w:rPr>
          <w:rFonts w:asciiTheme="minorHAnsi" w:hAnsiTheme="minorHAnsi" w:cstheme="minorHAnsi"/>
          <w:b/>
          <w:bCs/>
          <w:iCs/>
        </w:rPr>
        <w:t xml:space="preserve"> r. o godz. 1</w:t>
      </w:r>
      <w:r w:rsidR="006D5F88" w:rsidRPr="00872817">
        <w:rPr>
          <w:rFonts w:asciiTheme="minorHAnsi" w:hAnsiTheme="minorHAnsi" w:cstheme="minorHAnsi"/>
          <w:b/>
          <w:bCs/>
          <w:iCs/>
        </w:rPr>
        <w:t>0</w:t>
      </w:r>
      <w:r w:rsidRPr="00872817">
        <w:rPr>
          <w:rFonts w:asciiTheme="minorHAnsi" w:hAnsiTheme="minorHAnsi" w:cstheme="minorHAnsi"/>
          <w:b/>
          <w:bCs/>
          <w:iCs/>
        </w:rPr>
        <w:t>.15</w:t>
      </w:r>
      <w:r w:rsidRPr="00872817">
        <w:rPr>
          <w:rFonts w:asciiTheme="minorHAnsi" w:hAnsiTheme="minorHAnsi" w:cstheme="minorHAnsi"/>
          <w:bCs/>
          <w:iCs/>
        </w:rPr>
        <w:t xml:space="preserve"> w siedzibie Zamawiającego </w:t>
      </w:r>
      <w:r w:rsidRPr="00872817">
        <w:rPr>
          <w:rFonts w:asciiTheme="minorHAnsi" w:hAnsiTheme="minorHAnsi" w:cstheme="minorHAnsi"/>
        </w:rPr>
        <w:t>A</w:t>
      </w:r>
      <w:r w:rsidR="00FF0E35" w:rsidRPr="00872817">
        <w:rPr>
          <w:rFonts w:asciiTheme="minorHAnsi" w:hAnsiTheme="minorHAnsi" w:cstheme="minorHAnsi"/>
        </w:rPr>
        <w:t>K</w:t>
      </w:r>
      <w:r w:rsidRPr="00872817">
        <w:rPr>
          <w:rFonts w:asciiTheme="minorHAnsi" w:hAnsiTheme="minorHAnsi" w:cstheme="minorHAnsi"/>
        </w:rPr>
        <w:t>F</w:t>
      </w:r>
      <w:r w:rsidR="00FF0E35" w:rsidRPr="00872817">
        <w:rPr>
          <w:rFonts w:asciiTheme="minorHAnsi" w:hAnsiTheme="minorHAnsi" w:cstheme="minorHAnsi"/>
        </w:rPr>
        <w:t xml:space="preserve"> w Krakowie</w:t>
      </w:r>
      <w:r w:rsidRPr="00872817">
        <w:rPr>
          <w:rFonts w:asciiTheme="minorHAnsi" w:hAnsiTheme="minorHAnsi" w:cstheme="minorHAnsi"/>
        </w:rPr>
        <w:t xml:space="preserve"> al. Jana Pawła II 78, 31-571 Kraków, </w:t>
      </w:r>
      <w:r w:rsidRPr="00872817">
        <w:rPr>
          <w:rFonts w:asciiTheme="minorHAnsi" w:hAnsiTheme="minorHAnsi" w:cstheme="minorHAnsi"/>
          <w:bCs/>
          <w:iCs/>
        </w:rPr>
        <w:t>pokój 305</w:t>
      </w:r>
      <w:r w:rsidR="003F19D0" w:rsidRPr="00872817">
        <w:rPr>
          <w:rFonts w:asciiTheme="minorHAnsi" w:hAnsiTheme="minorHAnsi" w:cstheme="minorHAnsi"/>
          <w:bCs/>
          <w:iCs/>
        </w:rPr>
        <w:t>.</w:t>
      </w:r>
    </w:p>
    <w:p w:rsidR="001708EB" w:rsidRPr="00872817" w:rsidRDefault="003F19D0" w:rsidP="00281463">
      <w:pPr>
        <w:pStyle w:val="Akapitzlist"/>
        <w:numPr>
          <w:ilvl w:val="1"/>
          <w:numId w:val="13"/>
        </w:numPr>
        <w:spacing w:before="84" w:after="60" w:line="265" w:lineRule="exact"/>
        <w:contextualSpacing w:val="0"/>
        <w:jc w:val="both"/>
        <w:outlineLvl w:val="1"/>
        <w:rPr>
          <w:bCs/>
          <w:iCs/>
        </w:rPr>
      </w:pPr>
      <w:r w:rsidRPr="00872817">
        <w:rPr>
          <w:rFonts w:asciiTheme="minorHAnsi" w:hAnsiTheme="minorHAnsi" w:cstheme="minorHAnsi"/>
          <w:b/>
          <w:bCs/>
          <w:color w:val="000000"/>
        </w:rPr>
        <w:t>Oferty złożone po terminie nie będą rozpatrywane.</w:t>
      </w:r>
      <w:r w:rsidRPr="00872817">
        <w:rPr>
          <w:b/>
          <w:bCs/>
          <w:color w:val="000000"/>
        </w:rPr>
        <w:t xml:space="preserve"> </w:t>
      </w:r>
    </w:p>
    <w:p w:rsidR="00D27856" w:rsidRPr="00947D76" w:rsidRDefault="00D27856" w:rsidP="00281463">
      <w:pPr>
        <w:pStyle w:val="Akapitzlist"/>
        <w:numPr>
          <w:ilvl w:val="0"/>
          <w:numId w:val="13"/>
        </w:numPr>
        <w:spacing w:before="240" w:after="240"/>
        <w:ind w:left="357" w:hanging="357"/>
        <w:contextualSpacing w:val="0"/>
        <w:jc w:val="both"/>
        <w:outlineLvl w:val="1"/>
        <w:rPr>
          <w:rFonts w:asciiTheme="minorHAnsi" w:hAnsiTheme="minorHAnsi" w:cstheme="minorHAnsi"/>
          <w:b/>
          <w:bCs/>
          <w:iCs/>
          <w:caps/>
          <w:kern w:val="32"/>
        </w:rPr>
      </w:pPr>
      <w:r w:rsidRPr="00947D76">
        <w:rPr>
          <w:rFonts w:asciiTheme="minorHAnsi" w:hAnsiTheme="minorHAnsi" w:cstheme="minorHAnsi"/>
          <w:b/>
          <w:bCs/>
          <w:iCs/>
          <w:caps/>
          <w:kern w:val="32"/>
        </w:rPr>
        <w:t>Opis sposobu obliczenia ceny</w:t>
      </w: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F22BBA" w:rsidRPr="00947D76" w:rsidRDefault="00F22BBA" w:rsidP="0094703F">
      <w:pPr>
        <w:pStyle w:val="Akapitzlist"/>
        <w:numPr>
          <w:ilvl w:val="0"/>
          <w:numId w:val="14"/>
        </w:numPr>
        <w:spacing w:before="120" w:after="120"/>
        <w:jc w:val="both"/>
        <w:outlineLvl w:val="1"/>
        <w:rPr>
          <w:rFonts w:asciiTheme="minorHAnsi" w:hAnsiTheme="minorHAnsi" w:cstheme="minorHAnsi"/>
          <w:b/>
          <w:bCs/>
          <w:iCs/>
          <w:caps/>
          <w:vanish/>
          <w:kern w:val="32"/>
        </w:rPr>
      </w:pPr>
    </w:p>
    <w:p w:rsidR="00D27856" w:rsidRPr="00947D76" w:rsidRDefault="00F22BBA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</w:rPr>
        <w:t>W ofercie Wykonawca zobowiązany jest podać cenę za wykonanie całego przedmiotu zamówienia w złotych polskich (PLN), z dokładnością do dwóch miejsc po przecinku.</w:t>
      </w:r>
    </w:p>
    <w:p w:rsidR="00F22BBA" w:rsidRPr="00947D76" w:rsidRDefault="00F22BBA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/>
          <w:bCs/>
          <w:iCs/>
        </w:rPr>
        <w:t>Cena podana w ofercie musi uwzględniać wszystkie koszty związane z realizacją przedmiotu zamówienia</w:t>
      </w:r>
      <w:r w:rsidRPr="00947D76">
        <w:rPr>
          <w:rFonts w:asciiTheme="minorHAnsi" w:hAnsiTheme="minorHAnsi" w:cstheme="minorHAnsi"/>
          <w:bCs/>
          <w:iCs/>
        </w:rPr>
        <w:t xml:space="preserve"> określonego w opisie przedmiotu zamówienia (w tym dojazdy) oraz obejmować wszelkie koszty, jakie poniesie wykonawca z tytułu należnej oraz zgodnej z obowiązującymi przepisami realizacji przedmiotu zamówienia.</w:t>
      </w:r>
    </w:p>
    <w:p w:rsidR="00A1345D" w:rsidRPr="00947D76" w:rsidRDefault="00A1345D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Cs/>
          <w:iCs/>
        </w:rPr>
        <w:t>W ofercie należy podać cenę w rozumieniu art. 3 ust. 1 pkt 1 i ust. 2 ustawy z dnia 9 maja 2014 r. o informowaniu o cenach towarów i usług (tj. Dz. U. 20</w:t>
      </w:r>
      <w:r w:rsidR="0071285C">
        <w:rPr>
          <w:rFonts w:asciiTheme="minorHAnsi" w:hAnsiTheme="minorHAnsi" w:cstheme="minorHAnsi"/>
          <w:bCs/>
          <w:iCs/>
        </w:rPr>
        <w:t>23</w:t>
      </w:r>
      <w:r w:rsidRPr="00947D76">
        <w:rPr>
          <w:rFonts w:asciiTheme="minorHAnsi" w:hAnsiTheme="minorHAnsi" w:cstheme="minorHAnsi"/>
          <w:bCs/>
          <w:iCs/>
        </w:rPr>
        <w:t xml:space="preserve"> r., poz. </w:t>
      </w:r>
      <w:r w:rsidR="0071285C">
        <w:rPr>
          <w:rFonts w:asciiTheme="minorHAnsi" w:hAnsiTheme="minorHAnsi" w:cstheme="minorHAnsi"/>
          <w:bCs/>
          <w:iCs/>
        </w:rPr>
        <w:t>168</w:t>
      </w:r>
      <w:r w:rsidRPr="00947D76">
        <w:rPr>
          <w:rFonts w:asciiTheme="minorHAnsi" w:hAnsiTheme="minorHAnsi" w:cstheme="minorHAnsi"/>
          <w:bCs/>
          <w:iCs/>
        </w:rPr>
        <w:t xml:space="preserve">). </w:t>
      </w:r>
    </w:p>
    <w:p w:rsidR="00567E05" w:rsidRPr="00947D76" w:rsidRDefault="00A1345D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Cs/>
          <w:iCs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:rsidR="007E5179" w:rsidRPr="00947D76" w:rsidRDefault="00866EB4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/>
          <w:bCs/>
          <w:iCs/>
          <w:color w:val="000000"/>
        </w:rPr>
        <w:t xml:space="preserve">Wykonawca wypełni wszystkie tabele i pozycje kalkulacji ofertowych (dotyczących przeglądów i zakupu materiałów) zawartych w odpowiednich załącznikach </w:t>
      </w:r>
      <w:r w:rsidRPr="00947D76">
        <w:rPr>
          <w:rFonts w:asciiTheme="minorHAnsi" w:hAnsiTheme="minorHAnsi" w:cstheme="minorHAnsi"/>
          <w:b/>
          <w:bCs/>
          <w:iCs/>
          <w:color w:val="000000"/>
        </w:rPr>
        <w:br/>
        <w:t>w zależności od zadania częściowego, na które Wykonawca składa ofertę. Następnie Wykonawca zsumuje kwoty wszystkich kalkulacji (tj. kalkulacja za przeglądy + kalkulacja za dostawę materiałów), a następnie tą sumę Wykonawca przeniesie do formularza oferty dla każdego zadania częściowego oddzielnie i tą cenę przyjmie Zamawiający do oceny ofert</w:t>
      </w:r>
      <w:r w:rsidRPr="00947D76">
        <w:rPr>
          <w:rFonts w:asciiTheme="minorHAnsi" w:hAnsiTheme="minorHAnsi" w:cstheme="minorHAnsi"/>
          <w:bCs/>
          <w:iCs/>
          <w:color w:val="000000"/>
        </w:rPr>
        <w:t xml:space="preserve">. </w:t>
      </w:r>
      <w:r w:rsidRPr="00947D76">
        <w:rPr>
          <w:rFonts w:asciiTheme="minorHAnsi" w:hAnsiTheme="minorHAnsi" w:cstheme="minorHAnsi"/>
          <w:b/>
          <w:bCs/>
          <w:iCs/>
          <w:color w:val="000000"/>
        </w:rPr>
        <w:t>Pominięcie jakiejkolwiek pozycji kalkulacji będzie skutkowało odrzuceniem oferty jako niezgodnej z opisem przedmiotu zamówienia</w:t>
      </w:r>
      <w:r w:rsidRPr="00947D76">
        <w:rPr>
          <w:rFonts w:asciiTheme="minorHAnsi" w:hAnsiTheme="minorHAnsi" w:cstheme="minorHAnsi"/>
          <w:bCs/>
          <w:iCs/>
          <w:color w:val="000000"/>
        </w:rPr>
        <w:t xml:space="preserve">. </w:t>
      </w:r>
    </w:p>
    <w:p w:rsidR="00866EB4" w:rsidRPr="00947D76" w:rsidRDefault="008F12F0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/>
          <w:bCs/>
          <w:iCs/>
          <w:color w:val="000000"/>
        </w:rPr>
        <w:t xml:space="preserve">Zamawiający przyjmie do oceny ofert </w:t>
      </w:r>
      <w:r w:rsidR="00866EB4" w:rsidRPr="00947D76">
        <w:rPr>
          <w:rFonts w:asciiTheme="minorHAnsi" w:hAnsiTheme="minorHAnsi" w:cstheme="minorHAnsi"/>
          <w:b/>
          <w:bCs/>
          <w:iCs/>
          <w:color w:val="000000"/>
        </w:rPr>
        <w:t>cen</w:t>
      </w:r>
      <w:r w:rsidRPr="00947D76">
        <w:rPr>
          <w:rFonts w:asciiTheme="minorHAnsi" w:hAnsiTheme="minorHAnsi" w:cstheme="minorHAnsi"/>
          <w:b/>
          <w:bCs/>
          <w:iCs/>
          <w:color w:val="000000"/>
        </w:rPr>
        <w:t>ę</w:t>
      </w:r>
      <w:r w:rsidR="00866EB4" w:rsidRPr="00947D76">
        <w:rPr>
          <w:rFonts w:asciiTheme="minorHAnsi" w:hAnsiTheme="minorHAnsi" w:cstheme="minorHAnsi"/>
          <w:b/>
          <w:bCs/>
          <w:iCs/>
          <w:color w:val="000000"/>
        </w:rPr>
        <w:t xml:space="preserve"> brutto wpisan</w:t>
      </w:r>
      <w:r w:rsidRPr="00947D76">
        <w:rPr>
          <w:rFonts w:asciiTheme="minorHAnsi" w:hAnsiTheme="minorHAnsi" w:cstheme="minorHAnsi"/>
          <w:b/>
          <w:bCs/>
          <w:iCs/>
          <w:color w:val="000000"/>
        </w:rPr>
        <w:t>ą</w:t>
      </w:r>
      <w:r w:rsidR="00866EB4" w:rsidRPr="00947D76">
        <w:rPr>
          <w:rFonts w:asciiTheme="minorHAnsi" w:hAnsiTheme="minorHAnsi" w:cstheme="minorHAnsi"/>
          <w:b/>
          <w:bCs/>
          <w:iCs/>
          <w:color w:val="000000"/>
        </w:rPr>
        <w:t xml:space="preserve"> w formularzu oferty</w:t>
      </w:r>
      <w:r w:rsidR="00502ABA" w:rsidRPr="00947D76">
        <w:rPr>
          <w:rFonts w:asciiTheme="minorHAnsi" w:hAnsiTheme="minorHAnsi" w:cstheme="minorHAnsi"/>
          <w:b/>
          <w:bCs/>
          <w:iCs/>
          <w:color w:val="000000"/>
        </w:rPr>
        <w:t xml:space="preserve"> (załącznik nr 2 do ogłoszenia)</w:t>
      </w:r>
      <w:r w:rsidR="00866EB4" w:rsidRPr="00947D76">
        <w:rPr>
          <w:rFonts w:asciiTheme="minorHAnsi" w:hAnsiTheme="minorHAnsi" w:cstheme="minorHAnsi"/>
          <w:b/>
          <w:bCs/>
          <w:iCs/>
          <w:color w:val="000000"/>
        </w:rPr>
        <w:t xml:space="preserve"> za każde z zadań częściowych, na które Wykonawca składa ofertę.</w:t>
      </w:r>
    </w:p>
    <w:p w:rsidR="00866EB4" w:rsidRPr="00947D76" w:rsidRDefault="00866EB4" w:rsidP="004D7EC1">
      <w:pPr>
        <w:pStyle w:val="Akapitzlist"/>
        <w:numPr>
          <w:ilvl w:val="1"/>
          <w:numId w:val="14"/>
        </w:numPr>
        <w:tabs>
          <w:tab w:val="left" w:pos="567"/>
        </w:tabs>
        <w:spacing w:before="84" w:after="60" w:line="265" w:lineRule="exact"/>
        <w:ind w:left="851" w:hanging="567"/>
        <w:contextualSpacing w:val="0"/>
        <w:jc w:val="both"/>
        <w:outlineLvl w:val="1"/>
        <w:rPr>
          <w:rFonts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t>Cenę należy podać w złotych polskich</w:t>
      </w:r>
      <w:r w:rsidRPr="00947D76">
        <w:rPr>
          <w:rFonts w:cstheme="minorHAnsi"/>
          <w:bCs/>
          <w:iCs/>
        </w:rPr>
        <w:t>.</w:t>
      </w:r>
    </w:p>
    <w:p w:rsidR="00866EB4" w:rsidRPr="00947D76" w:rsidRDefault="00866EB4" w:rsidP="004D7EC1">
      <w:pPr>
        <w:pStyle w:val="Akapitzlist"/>
        <w:numPr>
          <w:ilvl w:val="1"/>
          <w:numId w:val="14"/>
        </w:numPr>
        <w:spacing w:before="84" w:after="60" w:line="265" w:lineRule="exact"/>
        <w:ind w:left="851" w:hanging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Cs/>
          <w:iCs/>
        </w:rPr>
        <w:t>Rozliczenia między Zamawiającym a Wykonawcą będą prowadzone w PLN.</w:t>
      </w:r>
    </w:p>
    <w:p w:rsidR="00562242" w:rsidRPr="00947D76" w:rsidRDefault="00866EB4" w:rsidP="004D7EC1">
      <w:pPr>
        <w:pStyle w:val="Akapitzlist"/>
        <w:numPr>
          <w:ilvl w:val="1"/>
          <w:numId w:val="14"/>
        </w:numPr>
        <w:tabs>
          <w:tab w:val="left" w:pos="851"/>
        </w:tabs>
        <w:spacing w:before="84" w:after="60" w:line="265" w:lineRule="exact"/>
        <w:ind w:left="709" w:hanging="425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r w:rsidRPr="00947D76">
        <w:rPr>
          <w:rFonts w:asciiTheme="minorHAnsi" w:hAnsiTheme="minorHAnsi" w:cstheme="minorHAnsi"/>
          <w:bCs/>
          <w:iCs/>
        </w:rPr>
        <w:lastRenderedPageBreak/>
        <w:t>Zamawiający nie przewiduje udzielenia zaliczek na poczet wykonania zamówienia.</w:t>
      </w:r>
    </w:p>
    <w:p w:rsidR="00D523A7" w:rsidRPr="00947D76" w:rsidRDefault="00D523A7" w:rsidP="00947D76">
      <w:pPr>
        <w:pStyle w:val="Akapitzlist"/>
        <w:numPr>
          <w:ilvl w:val="0"/>
          <w:numId w:val="15"/>
        </w:numPr>
        <w:spacing w:before="240" w:after="120"/>
        <w:ind w:left="357" w:hanging="357"/>
        <w:contextualSpacing w:val="0"/>
        <w:jc w:val="both"/>
        <w:outlineLvl w:val="1"/>
        <w:rPr>
          <w:rFonts w:asciiTheme="minorHAnsi" w:hAnsiTheme="minorHAnsi" w:cstheme="minorHAnsi"/>
          <w:bCs/>
          <w:iCs/>
        </w:rPr>
      </w:pPr>
      <w:bookmarkStart w:id="6" w:name="_Toc258314252"/>
      <w:r w:rsidRPr="00947D76">
        <w:rPr>
          <w:rFonts w:asciiTheme="minorHAnsi" w:hAnsiTheme="minorHAnsi" w:cstheme="minorHAnsi"/>
          <w:b/>
        </w:rPr>
        <w:t>KRYTERIUM OCENY OFERT</w:t>
      </w:r>
    </w:p>
    <w:p w:rsidR="00D523A7" w:rsidRPr="00947D76" w:rsidRDefault="00502ABA" w:rsidP="00502ABA">
      <w:pPr>
        <w:spacing w:before="120" w:after="120" w:line="240" w:lineRule="auto"/>
        <w:ind w:left="993" w:hanging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11.1 </w:t>
      </w:r>
      <w:r w:rsidR="00D523A7" w:rsidRPr="00947D7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Przy wyborze najkorzystniejszej oferty </w:t>
      </w:r>
      <w:r w:rsidRPr="00947D7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D523A7" w:rsidRPr="00947D7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amawiający będzie kierować się kryterium: </w:t>
      </w:r>
      <w:r w:rsidRPr="00947D7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D523A7" w:rsidRPr="00947D7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cena 100%</w:t>
      </w:r>
    </w:p>
    <w:p w:rsidR="00D523A7" w:rsidRPr="00947D76" w:rsidRDefault="00D523A7" w:rsidP="00D523A7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Cena (koszt)</w:t>
      </w:r>
    </w:p>
    <w:p w:rsidR="00D523A7" w:rsidRPr="00947D76" w:rsidRDefault="00D523A7" w:rsidP="00D523A7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Liczba punktów = ( </w:t>
      </w:r>
      <w:proofErr w:type="spellStart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Cmin</w:t>
      </w:r>
      <w:proofErr w:type="spellEnd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/</w:t>
      </w:r>
      <w:proofErr w:type="spellStart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Cof</w:t>
      </w:r>
      <w:proofErr w:type="spellEnd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) * 100</w:t>
      </w:r>
    </w:p>
    <w:p w:rsidR="00D523A7" w:rsidRPr="00947D76" w:rsidRDefault="00D523A7" w:rsidP="00D523A7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gdzie:</w:t>
      </w:r>
    </w:p>
    <w:p w:rsidR="00D523A7" w:rsidRPr="00947D76" w:rsidRDefault="00D523A7" w:rsidP="00D523A7">
      <w:pPr>
        <w:tabs>
          <w:tab w:val="left" w:pos="708"/>
        </w:tabs>
        <w:spacing w:after="0" w:line="240" w:lineRule="auto"/>
        <w:ind w:left="578"/>
        <w:jc w:val="both"/>
        <w:outlineLvl w:val="1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- </w:t>
      </w:r>
      <w:proofErr w:type="spellStart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Cmin</w:t>
      </w:r>
      <w:proofErr w:type="spellEnd"/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- najniższa cena spośród wszystkich ofert</w:t>
      </w:r>
    </w:p>
    <w:p w:rsidR="00E84EE3" w:rsidRDefault="00D523A7" w:rsidP="006C5A0F">
      <w:pPr>
        <w:spacing w:after="0" w:line="240" w:lineRule="auto"/>
        <w:ind w:left="432"/>
        <w:jc w:val="both"/>
        <w:rPr>
          <w:rFonts w:asciiTheme="minorHAnsi" w:hAnsiTheme="minorHAnsi" w:cstheme="minorHAnsi"/>
          <w:sz w:val="24"/>
          <w:szCs w:val="24"/>
        </w:rPr>
      </w:pPr>
      <w:r w:rsidRPr="00947D76">
        <w:rPr>
          <w:rFonts w:asciiTheme="minorHAnsi" w:hAnsiTheme="minorHAnsi" w:cstheme="minorHAnsi"/>
          <w:sz w:val="24"/>
          <w:szCs w:val="24"/>
        </w:rPr>
        <w:t xml:space="preserve">    - </w:t>
      </w:r>
      <w:proofErr w:type="spellStart"/>
      <w:r w:rsidRPr="00947D76">
        <w:rPr>
          <w:rFonts w:asciiTheme="minorHAnsi" w:hAnsiTheme="minorHAnsi" w:cstheme="minorHAnsi"/>
          <w:sz w:val="24"/>
          <w:szCs w:val="24"/>
        </w:rPr>
        <w:t>Cof</w:t>
      </w:r>
      <w:proofErr w:type="spellEnd"/>
      <w:r w:rsidRPr="00947D76">
        <w:rPr>
          <w:rFonts w:asciiTheme="minorHAnsi" w:hAnsiTheme="minorHAnsi" w:cstheme="minorHAnsi"/>
          <w:sz w:val="24"/>
          <w:szCs w:val="24"/>
        </w:rPr>
        <w:t xml:space="preserve"> -  cena podana w ofercie</w:t>
      </w:r>
    </w:p>
    <w:p w:rsidR="00947D76" w:rsidRPr="00947D76" w:rsidRDefault="00947D76" w:rsidP="006C5A0F">
      <w:pPr>
        <w:spacing w:after="0" w:line="240" w:lineRule="auto"/>
        <w:ind w:left="432"/>
        <w:jc w:val="both"/>
        <w:rPr>
          <w:rFonts w:asciiTheme="minorHAnsi" w:hAnsiTheme="minorHAnsi" w:cstheme="minorHAnsi"/>
          <w:sz w:val="24"/>
          <w:szCs w:val="24"/>
        </w:rPr>
      </w:pPr>
    </w:p>
    <w:p w:rsidR="00D523A7" w:rsidRPr="00947D76" w:rsidRDefault="00D523A7" w:rsidP="00960E49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47D76">
        <w:rPr>
          <w:rFonts w:asciiTheme="minorHAnsi" w:hAnsiTheme="minorHAnsi" w:cstheme="minorHAnsi"/>
          <w:b/>
          <w:bCs/>
          <w:color w:val="000000"/>
        </w:rPr>
        <w:t>TERMINY PŁATNOŚCI</w:t>
      </w:r>
    </w:p>
    <w:p w:rsidR="003465C2" w:rsidRPr="00947D76" w:rsidRDefault="003465C2" w:rsidP="0094703F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vanish/>
          <w:color w:val="000000"/>
        </w:rPr>
      </w:pPr>
    </w:p>
    <w:p w:rsidR="003465C2" w:rsidRPr="00947D76" w:rsidRDefault="003465C2" w:rsidP="0094703F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vanish/>
          <w:color w:val="000000"/>
        </w:rPr>
      </w:pPr>
    </w:p>
    <w:p w:rsidR="003465C2" w:rsidRPr="00947D76" w:rsidRDefault="003465C2" w:rsidP="0094703F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vanish/>
          <w:color w:val="000000"/>
        </w:rPr>
      </w:pPr>
    </w:p>
    <w:p w:rsidR="003465C2" w:rsidRPr="00947D76" w:rsidRDefault="003465C2" w:rsidP="0094703F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vanish/>
          <w:color w:val="000000"/>
        </w:rPr>
      </w:pPr>
    </w:p>
    <w:p w:rsidR="003465C2" w:rsidRPr="00947D76" w:rsidRDefault="003465C2" w:rsidP="0094703F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vanish/>
          <w:color w:val="000000"/>
        </w:rPr>
      </w:pPr>
    </w:p>
    <w:p w:rsidR="003465C2" w:rsidRPr="00947D76" w:rsidRDefault="003465C2" w:rsidP="0094703F">
      <w:pPr>
        <w:pStyle w:val="Akapitzlist"/>
        <w:numPr>
          <w:ilvl w:val="1"/>
          <w:numId w:val="12"/>
        </w:numPr>
        <w:spacing w:before="84" w:after="60" w:line="265" w:lineRule="exact"/>
        <w:ind w:left="850" w:hanging="49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  <w:color w:val="000000"/>
        </w:rPr>
        <w:t xml:space="preserve"> </w:t>
      </w:r>
      <w:r w:rsidR="00D523A7" w:rsidRPr="00947D76">
        <w:rPr>
          <w:rFonts w:asciiTheme="minorHAnsi" w:hAnsiTheme="minorHAnsi" w:cstheme="minorHAnsi"/>
          <w:color w:val="000000"/>
        </w:rPr>
        <w:t xml:space="preserve">Wynagrodzenie zostanie </w:t>
      </w:r>
      <w:r w:rsidR="008861F6" w:rsidRPr="00947D76">
        <w:rPr>
          <w:rFonts w:asciiTheme="minorHAnsi" w:hAnsiTheme="minorHAnsi" w:cstheme="minorHAnsi"/>
          <w:color w:val="000000"/>
        </w:rPr>
        <w:t>wypłacone w terminie do 21</w:t>
      </w:r>
      <w:r w:rsidR="00D523A7" w:rsidRPr="00947D76">
        <w:rPr>
          <w:rFonts w:asciiTheme="minorHAnsi" w:hAnsiTheme="minorHAnsi" w:cstheme="minorHAnsi"/>
          <w:color w:val="000000"/>
        </w:rPr>
        <w:t xml:space="preserve"> dni od daty otrzymania przez </w:t>
      </w:r>
      <w:r w:rsidRPr="00947D76">
        <w:rPr>
          <w:rFonts w:asciiTheme="minorHAnsi" w:hAnsiTheme="minorHAnsi" w:cstheme="minorHAnsi"/>
          <w:color w:val="000000"/>
        </w:rPr>
        <w:t>Z</w:t>
      </w:r>
      <w:r w:rsidR="00D523A7" w:rsidRPr="00947D76">
        <w:rPr>
          <w:rFonts w:asciiTheme="minorHAnsi" w:hAnsiTheme="minorHAnsi" w:cstheme="minorHAnsi"/>
          <w:color w:val="000000"/>
        </w:rPr>
        <w:t>amawiającego poprawnie wystawionej przez Wykonawcę faktury.</w:t>
      </w:r>
    </w:p>
    <w:p w:rsidR="003F369A" w:rsidRPr="00947D76" w:rsidRDefault="003465C2" w:rsidP="0094703F">
      <w:pPr>
        <w:pStyle w:val="Akapitzlist"/>
        <w:numPr>
          <w:ilvl w:val="1"/>
          <w:numId w:val="12"/>
        </w:numPr>
        <w:spacing w:before="84" w:after="60" w:line="265" w:lineRule="exact"/>
        <w:ind w:left="850" w:hanging="49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  <w:color w:val="000000"/>
        </w:rPr>
        <w:t xml:space="preserve"> </w:t>
      </w:r>
      <w:r w:rsidR="00D523A7" w:rsidRPr="00947D76">
        <w:rPr>
          <w:rFonts w:asciiTheme="minorHAnsi" w:hAnsiTheme="minorHAnsi" w:cstheme="minorHAnsi"/>
          <w:color w:val="000000"/>
        </w:rPr>
        <w:t>Szczegóły dotyczące wynagrodzenia zawarte są w projekcie umowy</w:t>
      </w:r>
      <w:r w:rsidR="004118BB" w:rsidRPr="00947D76">
        <w:rPr>
          <w:rFonts w:asciiTheme="minorHAnsi" w:hAnsiTheme="minorHAnsi" w:cstheme="minorHAnsi"/>
          <w:color w:val="000000"/>
        </w:rPr>
        <w:t>.</w:t>
      </w:r>
    </w:p>
    <w:p w:rsidR="003465C2" w:rsidRPr="00947D76" w:rsidRDefault="003465C2" w:rsidP="00960E49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rFonts w:asciiTheme="minorHAnsi" w:hAnsiTheme="minorHAnsi" w:cstheme="minorHAnsi"/>
          <w:b/>
          <w:bCs/>
          <w:kern w:val="32"/>
        </w:rPr>
      </w:pPr>
      <w:r w:rsidRPr="00947D76">
        <w:rPr>
          <w:rFonts w:asciiTheme="minorHAnsi" w:hAnsiTheme="minorHAnsi" w:cstheme="minorHAnsi"/>
          <w:b/>
          <w:bCs/>
          <w:kern w:val="32"/>
        </w:rPr>
        <w:t>POSTANOWIENIA UMOWY</w:t>
      </w: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94703F">
      <w:pPr>
        <w:pStyle w:val="Akapitzlist"/>
        <w:numPr>
          <w:ilvl w:val="0"/>
          <w:numId w:val="16"/>
        </w:numPr>
        <w:contextualSpacing w:val="0"/>
        <w:jc w:val="both"/>
        <w:outlineLvl w:val="0"/>
        <w:rPr>
          <w:rFonts w:asciiTheme="minorHAnsi" w:hAnsiTheme="minorHAnsi" w:cstheme="minorHAnsi"/>
          <w:b/>
          <w:bCs/>
          <w:vanish/>
          <w:kern w:val="32"/>
        </w:rPr>
      </w:pPr>
    </w:p>
    <w:p w:rsidR="003465C2" w:rsidRPr="00947D76" w:rsidRDefault="003465C2" w:rsidP="00622BE4">
      <w:pPr>
        <w:pStyle w:val="Akapitzlist"/>
        <w:ind w:left="574" w:hanging="148"/>
        <w:contextualSpacing w:val="0"/>
        <w:jc w:val="both"/>
        <w:outlineLvl w:val="0"/>
        <w:rPr>
          <w:rFonts w:asciiTheme="minorHAnsi" w:hAnsiTheme="minorHAnsi" w:cstheme="minorHAnsi"/>
          <w:bCs/>
          <w:kern w:val="32"/>
        </w:rPr>
      </w:pPr>
      <w:r w:rsidRPr="00947D76">
        <w:rPr>
          <w:rFonts w:asciiTheme="minorHAnsi" w:hAnsiTheme="minorHAnsi" w:cstheme="minorHAnsi"/>
          <w:b/>
          <w:bCs/>
          <w:kern w:val="32"/>
        </w:rPr>
        <w:t xml:space="preserve">13.1 </w:t>
      </w:r>
      <w:r w:rsidRPr="00947D76">
        <w:rPr>
          <w:rFonts w:asciiTheme="minorHAnsi" w:hAnsiTheme="minorHAnsi" w:cstheme="minorHAnsi"/>
          <w:bCs/>
          <w:kern w:val="32"/>
        </w:rPr>
        <w:t>Istotne postanowienia umowy</w:t>
      </w:r>
      <w:r w:rsidRPr="00947D76">
        <w:rPr>
          <w:rFonts w:asciiTheme="minorHAnsi" w:hAnsiTheme="minorHAnsi" w:cstheme="minorHAnsi"/>
          <w:bCs/>
          <w:iCs/>
        </w:rPr>
        <w:t xml:space="preserve"> zawiera</w:t>
      </w:r>
      <w:r w:rsidR="0094703F" w:rsidRPr="00947D76">
        <w:rPr>
          <w:rFonts w:asciiTheme="minorHAnsi" w:hAnsiTheme="minorHAnsi" w:cstheme="minorHAnsi"/>
          <w:bCs/>
          <w:iCs/>
        </w:rPr>
        <w:t>ją</w:t>
      </w:r>
      <w:r w:rsidRPr="00947D76">
        <w:rPr>
          <w:rFonts w:asciiTheme="minorHAnsi" w:hAnsiTheme="minorHAnsi" w:cstheme="minorHAnsi"/>
          <w:bCs/>
          <w:iCs/>
        </w:rPr>
        <w:t xml:space="preserve"> projekt</w:t>
      </w:r>
      <w:r w:rsidR="0094703F" w:rsidRPr="00947D76">
        <w:rPr>
          <w:rFonts w:asciiTheme="minorHAnsi" w:hAnsiTheme="minorHAnsi" w:cstheme="minorHAnsi"/>
          <w:bCs/>
          <w:iCs/>
        </w:rPr>
        <w:t>y</w:t>
      </w:r>
      <w:r w:rsidRPr="00947D76">
        <w:rPr>
          <w:rFonts w:asciiTheme="minorHAnsi" w:hAnsiTheme="minorHAnsi" w:cstheme="minorHAnsi"/>
          <w:bCs/>
          <w:iCs/>
        </w:rPr>
        <w:t xml:space="preserve"> um</w:t>
      </w:r>
      <w:r w:rsidR="0094703F" w:rsidRPr="00947D76">
        <w:rPr>
          <w:rFonts w:asciiTheme="minorHAnsi" w:hAnsiTheme="minorHAnsi" w:cstheme="minorHAnsi"/>
          <w:bCs/>
          <w:iCs/>
        </w:rPr>
        <w:t>ów</w:t>
      </w:r>
      <w:r w:rsidRPr="00947D76">
        <w:rPr>
          <w:rFonts w:asciiTheme="minorHAnsi" w:hAnsiTheme="minorHAnsi" w:cstheme="minorHAnsi"/>
          <w:bCs/>
          <w:iCs/>
        </w:rPr>
        <w:t>, stanowiąc</w:t>
      </w:r>
      <w:r w:rsidR="0094703F" w:rsidRPr="00947D76">
        <w:rPr>
          <w:rFonts w:asciiTheme="minorHAnsi" w:hAnsiTheme="minorHAnsi" w:cstheme="minorHAnsi"/>
          <w:bCs/>
          <w:iCs/>
        </w:rPr>
        <w:t>e</w:t>
      </w:r>
      <w:r w:rsidRPr="00947D76">
        <w:rPr>
          <w:rFonts w:asciiTheme="minorHAnsi" w:hAnsiTheme="minorHAnsi" w:cstheme="minorHAnsi"/>
          <w:bCs/>
          <w:iCs/>
        </w:rPr>
        <w:t xml:space="preserve"> załącznik</w:t>
      </w:r>
      <w:r w:rsidR="0094703F" w:rsidRPr="00947D76">
        <w:rPr>
          <w:rFonts w:asciiTheme="minorHAnsi" w:hAnsiTheme="minorHAnsi" w:cstheme="minorHAnsi"/>
          <w:bCs/>
          <w:iCs/>
        </w:rPr>
        <w:t>i do ogłoszenia</w:t>
      </w:r>
      <w:r w:rsidRPr="00947D76">
        <w:rPr>
          <w:rFonts w:asciiTheme="minorHAnsi" w:hAnsiTheme="minorHAnsi" w:cstheme="minorHAnsi"/>
          <w:bCs/>
          <w:iCs/>
        </w:rPr>
        <w:t xml:space="preserve"> nr</w:t>
      </w:r>
      <w:r w:rsidR="0094703F" w:rsidRPr="00947D76">
        <w:rPr>
          <w:rFonts w:asciiTheme="minorHAnsi" w:hAnsiTheme="minorHAnsi" w:cstheme="minorHAnsi"/>
          <w:bCs/>
          <w:iCs/>
        </w:rPr>
        <w:t>:</w:t>
      </w:r>
      <w:r w:rsidRPr="00947D76">
        <w:rPr>
          <w:rFonts w:asciiTheme="minorHAnsi" w:hAnsiTheme="minorHAnsi" w:cstheme="minorHAnsi"/>
          <w:bCs/>
          <w:iCs/>
        </w:rPr>
        <w:t xml:space="preserve"> 3A, 3B, 3C, 3D odpowiednio dla danego zadania częściowego. </w:t>
      </w:r>
    </w:p>
    <w:p w:rsidR="00D523A7" w:rsidRPr="00947D76" w:rsidRDefault="00D523A7" w:rsidP="00960E49">
      <w:pPr>
        <w:pStyle w:val="Akapitzlist"/>
        <w:numPr>
          <w:ilvl w:val="0"/>
          <w:numId w:val="12"/>
        </w:numPr>
        <w:spacing w:before="120" w:after="120" w:line="265" w:lineRule="exact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  <w:b/>
          <w:bCs/>
          <w:iCs/>
          <w:color w:val="000000"/>
        </w:rPr>
        <w:t xml:space="preserve"> WYBÓR OFERTY I UDZIELENIE ZAMÓWIENIA</w:t>
      </w: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1360F8" w:rsidRPr="00947D76" w:rsidRDefault="001360F8" w:rsidP="001360F8">
      <w:pPr>
        <w:pStyle w:val="Akapitzlist"/>
        <w:numPr>
          <w:ilvl w:val="0"/>
          <w:numId w:val="17"/>
        </w:numPr>
        <w:spacing w:before="240" w:after="240" w:line="265" w:lineRule="exact"/>
        <w:contextualSpacing w:val="0"/>
        <w:jc w:val="both"/>
        <w:rPr>
          <w:rFonts w:asciiTheme="minorHAnsi" w:hAnsiTheme="minorHAnsi" w:cstheme="minorHAnsi"/>
          <w:vanish/>
          <w:color w:val="000000"/>
        </w:rPr>
      </w:pPr>
    </w:p>
    <w:p w:rsidR="00D523A7" w:rsidRPr="00947D76" w:rsidRDefault="001360F8" w:rsidP="001360F8">
      <w:pPr>
        <w:pStyle w:val="Akapitzlist"/>
        <w:numPr>
          <w:ilvl w:val="1"/>
          <w:numId w:val="17"/>
        </w:numPr>
        <w:spacing w:before="84" w:after="60" w:line="265" w:lineRule="exact"/>
        <w:ind w:left="850" w:hanging="49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  <w:color w:val="000000"/>
        </w:rPr>
        <w:t xml:space="preserve"> </w:t>
      </w:r>
      <w:r w:rsidR="00D523A7" w:rsidRPr="00947D76">
        <w:rPr>
          <w:rFonts w:asciiTheme="minorHAnsi" w:hAnsiTheme="minorHAnsi" w:cstheme="minorHAnsi"/>
          <w:bCs/>
          <w:iCs/>
          <w:color w:val="000000"/>
        </w:rPr>
        <w:t xml:space="preserve">Zamawiający dokona wyboru oferty </w:t>
      </w:r>
      <w:r w:rsidRPr="00947D76">
        <w:rPr>
          <w:rFonts w:asciiTheme="minorHAnsi" w:hAnsiTheme="minorHAnsi" w:cstheme="minorHAnsi"/>
          <w:bCs/>
          <w:iCs/>
          <w:color w:val="000000"/>
        </w:rPr>
        <w:t xml:space="preserve">zgodnej z treścią niniejszego ogłoszenia, opisem przedmiotu zamówienia oraz </w:t>
      </w:r>
      <w:r w:rsidR="00D523A7" w:rsidRPr="00947D76">
        <w:rPr>
          <w:rFonts w:asciiTheme="minorHAnsi" w:hAnsiTheme="minorHAnsi" w:cstheme="minorHAnsi"/>
          <w:bCs/>
          <w:iCs/>
          <w:color w:val="000000"/>
        </w:rPr>
        <w:t>najkorzystniejszej zgodnie z przyjętym kryterium oceny ofert.</w:t>
      </w:r>
    </w:p>
    <w:p w:rsidR="00D523A7" w:rsidRPr="00947D76" w:rsidRDefault="00D523A7" w:rsidP="001360F8">
      <w:pPr>
        <w:pStyle w:val="Akapitzlist"/>
        <w:numPr>
          <w:ilvl w:val="1"/>
          <w:numId w:val="17"/>
        </w:numPr>
        <w:spacing w:before="84" w:after="60" w:line="265" w:lineRule="exact"/>
        <w:ind w:left="850" w:hanging="49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  <w:bCs/>
          <w:iCs/>
          <w:color w:val="000000"/>
        </w:rPr>
        <w:t>Realizacja zamówienia nastąpi na podstawie zawartej umowy.</w:t>
      </w:r>
    </w:p>
    <w:p w:rsidR="00562242" w:rsidRPr="00947D76" w:rsidRDefault="001360F8" w:rsidP="001360F8">
      <w:pPr>
        <w:pStyle w:val="Akapitzlist"/>
        <w:numPr>
          <w:ilvl w:val="1"/>
          <w:numId w:val="17"/>
        </w:numPr>
        <w:spacing w:before="84" w:after="60" w:line="265" w:lineRule="exact"/>
        <w:ind w:left="850" w:hanging="49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47D76">
        <w:rPr>
          <w:rFonts w:asciiTheme="minorHAnsi" w:hAnsiTheme="minorHAnsi" w:cstheme="minorHAnsi"/>
        </w:rPr>
        <w:t xml:space="preserve"> </w:t>
      </w:r>
      <w:r w:rsidR="00D523A7" w:rsidRPr="00947D76">
        <w:rPr>
          <w:rFonts w:asciiTheme="minorHAnsi" w:hAnsiTheme="minorHAnsi" w:cstheme="minorHAnsi"/>
        </w:rPr>
        <w:t>Zamawiający zamieści na swojej stronie internetowej</w:t>
      </w:r>
      <w:r w:rsidRPr="00947D76">
        <w:rPr>
          <w:rFonts w:asciiTheme="minorHAnsi" w:hAnsiTheme="minorHAnsi" w:cstheme="minorHAnsi"/>
        </w:rPr>
        <w:t xml:space="preserve"> </w:t>
      </w:r>
      <w:r w:rsidR="00D523A7" w:rsidRPr="00947D76">
        <w:rPr>
          <w:rFonts w:asciiTheme="minorHAnsi" w:hAnsiTheme="minorHAnsi" w:cstheme="minorHAnsi"/>
        </w:rPr>
        <w:t xml:space="preserve">(BIP) informację o udzieleniu zamówienia, podając </w:t>
      </w:r>
      <w:r w:rsidR="00D523A7" w:rsidRPr="00947D76">
        <w:rPr>
          <w:rFonts w:asciiTheme="minorHAnsi" w:hAnsiTheme="minorHAnsi" w:cstheme="minorHAnsi"/>
          <w:bCs/>
          <w:iCs/>
          <w:color w:val="000000"/>
        </w:rPr>
        <w:t>nazwę (firmę) albo imię i nazwisko podmiotu, któremu udzielił zamówienia albo informację o nieudzieleniu tego zamówienia</w:t>
      </w:r>
      <w:r w:rsidR="00E329AD" w:rsidRPr="00947D76">
        <w:rPr>
          <w:rFonts w:asciiTheme="minorHAnsi" w:hAnsiTheme="minorHAnsi" w:cstheme="minorHAnsi"/>
          <w:bCs/>
          <w:iCs/>
          <w:color w:val="000000"/>
        </w:rPr>
        <w:t>.</w:t>
      </w:r>
    </w:p>
    <w:p w:rsidR="00D54C05" w:rsidRPr="00947D76" w:rsidRDefault="00D54C05" w:rsidP="00F87B54">
      <w:pPr>
        <w:spacing w:before="240" w:after="12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  <w:lang w:eastAsia="pl-PL"/>
        </w:rPr>
        <w:t>Załączniki</w:t>
      </w:r>
      <w:r w:rsidR="0054115C" w:rsidRPr="00947D76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 do ogłoszenia</w:t>
      </w:r>
      <w:r w:rsidRPr="00947D76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  <w:lang w:eastAsia="pl-PL"/>
        </w:rPr>
        <w:t xml:space="preserve">: 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załącznik nr 1 do ogłoszenia - Szczegółowy opis przedmiotu zamówienia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załącznik nr 2 - Formularz oferty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Kalkulację ofertową przeglądów urządzeń i systemów do konserwacji stanowi</w:t>
      </w:r>
      <w:r w:rsidR="00354C7C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odpowiednio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</w:t>
      </w:r>
      <w:r w:rsidR="00354C7C"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nr 1A, 1B, 1C, 1D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kalkulację ofertową materiałów eksploatacyjnych do wymiany stanowi</w:t>
      </w:r>
      <w:r w:rsidR="00354C7C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odpowiednio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</w:t>
      </w:r>
      <w:r w:rsidR="00354C7C"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nr 2A, 2B, 2C, 2D.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Projekt umowy stanowi odpowiednio </w:t>
      </w: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załącznik nr 3A, 3B, 3C, 3D.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załącznik nr 4  - </w:t>
      </w: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Wykaz osób stanowi </w:t>
      </w: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(dla </w:t>
      </w:r>
      <w:r w:rsidR="00EC04B1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każdego z </w:t>
      </w: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zadań częściowych),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załącznik nr 5 - </w:t>
      </w:r>
      <w:r w:rsidRPr="00947D76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Wykaz wykonanych usług stanowi</w:t>
      </w:r>
      <w:r w:rsidRPr="00947D76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 (dla zadania 1 i 2),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6  - 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protokołu z kontroli szczelności stanowi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(nie dotyczy zadania nr 4),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7  - 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protokołu okresowej kontroli stanu technicznej wentylacji mechanicznej 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stanowi (nie dotyczy zadania nr 4)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8 - klauzula informacyjna o przetwarzaniu danych</w:t>
      </w:r>
    </w:p>
    <w:p w:rsidR="00D54C05" w:rsidRPr="00947D76" w:rsidRDefault="00D54C05" w:rsidP="0094703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9 </w:t>
      </w:r>
      <w:r w:rsidR="00C4581B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Oświadczenie</w:t>
      </w:r>
      <w:r w:rsidR="00C4581B"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nowa przesłanka wykluczenia</w:t>
      </w:r>
    </w:p>
    <w:p w:rsidR="00B67F85" w:rsidRDefault="00B67F85" w:rsidP="00960E49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F0E35" w:rsidRDefault="00FF0E35" w:rsidP="00960E49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F0E35" w:rsidRPr="00947D76" w:rsidRDefault="00FF0E35" w:rsidP="00960E49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85C83" w:rsidRPr="00947D76" w:rsidRDefault="00C405B0" w:rsidP="00960E49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KOMISJA:</w:t>
      </w:r>
    </w:p>
    <w:tbl>
      <w:tblPr>
        <w:tblW w:w="8714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48"/>
        <w:gridCol w:w="5099"/>
      </w:tblGrid>
      <w:tr w:rsidR="00C405B0" w:rsidRPr="00947D76" w:rsidTr="00C405B0">
        <w:tc>
          <w:tcPr>
            <w:tcW w:w="567" w:type="dxa"/>
            <w:hideMark/>
          </w:tcPr>
          <w:p w:rsidR="00C405B0" w:rsidRPr="00947D76" w:rsidRDefault="00C405B0" w:rsidP="000034E6">
            <w:pPr>
              <w:spacing w:after="12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48" w:type="dxa"/>
            <w:hideMark/>
          </w:tcPr>
          <w:p w:rsidR="00C405B0" w:rsidRPr="00947D76" w:rsidRDefault="00FF0E35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0E3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mgr inż. Barbara Gawlik-Kalondji</w:t>
            </w:r>
          </w:p>
        </w:tc>
        <w:tc>
          <w:tcPr>
            <w:tcW w:w="5099" w:type="dxa"/>
            <w:hideMark/>
          </w:tcPr>
          <w:p w:rsidR="00C405B0" w:rsidRPr="00947D76" w:rsidRDefault="00C405B0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Przewodniczący Komisji ………………………</w:t>
            </w:r>
            <w:r w:rsid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</w:t>
            </w:r>
          </w:p>
        </w:tc>
      </w:tr>
      <w:tr w:rsidR="00C405B0" w:rsidRPr="00947D76" w:rsidTr="00C405B0">
        <w:tc>
          <w:tcPr>
            <w:tcW w:w="567" w:type="dxa"/>
            <w:hideMark/>
          </w:tcPr>
          <w:p w:rsidR="00C405B0" w:rsidRPr="00947D76" w:rsidRDefault="00C405B0" w:rsidP="000034E6">
            <w:pPr>
              <w:spacing w:after="12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  <w:p w:rsidR="00C405B0" w:rsidRPr="00947D76" w:rsidRDefault="00C405B0" w:rsidP="000034E6">
            <w:pPr>
              <w:spacing w:after="12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3048" w:type="dxa"/>
            <w:hideMark/>
          </w:tcPr>
          <w:p w:rsidR="00C405B0" w:rsidRPr="00947D76" w:rsidRDefault="00C405B0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mgr </w:t>
            </w:r>
            <w:r w:rsidR="00DD57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Tadeusz Józefczyk</w:t>
            </w:r>
          </w:p>
          <w:p w:rsidR="00C405B0" w:rsidRPr="00947D76" w:rsidRDefault="00C405B0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mgr inż. Grzegorz Gradoś</w:t>
            </w:r>
          </w:p>
        </w:tc>
        <w:tc>
          <w:tcPr>
            <w:tcW w:w="5099" w:type="dxa"/>
            <w:hideMark/>
          </w:tcPr>
          <w:p w:rsidR="00C405B0" w:rsidRPr="00947D76" w:rsidRDefault="00C405B0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Sekretarz Komisji …………………………………</w:t>
            </w:r>
            <w:r w:rsid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:rsidR="00C405B0" w:rsidRPr="00947D76" w:rsidRDefault="00C405B0" w:rsidP="000034E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Członek Komisji  …………………………………</w:t>
            </w:r>
            <w:r w:rsidR="00947D7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</w:t>
            </w:r>
          </w:p>
        </w:tc>
      </w:tr>
    </w:tbl>
    <w:p w:rsidR="00C405B0" w:rsidRPr="00872817" w:rsidRDefault="00C405B0" w:rsidP="00960E49">
      <w:pPr>
        <w:spacing w:after="12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523A7" w:rsidRPr="00872817" w:rsidRDefault="00783BD0" w:rsidP="006C5A0F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Zatwierdził w dniu</w:t>
      </w:r>
      <w:r w:rsidR="00220A60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60E49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872817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960E49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.04. </w:t>
      </w:r>
      <w:r w:rsidR="00AF2C59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</w:t>
      </w:r>
      <w:r w:rsidR="00F8617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6B447C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D523A7" w:rsidRPr="008728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</w:t>
      </w:r>
    </w:p>
    <w:p w:rsidR="00D523A7" w:rsidRPr="00947D76" w:rsidRDefault="00D523A7" w:rsidP="00D523A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Kanclerz A</w:t>
      </w:r>
      <w:r w:rsidR="00FF0E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</w:t>
      </w:r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 w Krakowie</w:t>
      </w:r>
    </w:p>
    <w:p w:rsidR="00290848" w:rsidRPr="00947D76" w:rsidRDefault="00866B7D" w:rsidP="00B96CF5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7" w:name="_GoBack"/>
      <w:bookmarkEnd w:id="6"/>
      <w:bookmarkEnd w:id="7"/>
      <w:r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</w:t>
      </w:r>
      <w:r w:rsidR="001E0348"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gr </w:t>
      </w:r>
      <w:r w:rsidR="00F246DA" w:rsidRPr="00947D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Paweł Potocz</w:t>
      </w:r>
      <w:r w:rsidR="00F246DA" w:rsidRPr="00947D76">
        <w:rPr>
          <w:rFonts w:ascii="Times New Roman" w:eastAsia="Times New Roman" w:hAnsi="Times New Roman"/>
          <w:b/>
          <w:sz w:val="24"/>
          <w:szCs w:val="24"/>
          <w:lang w:eastAsia="pl-PL"/>
        </w:rPr>
        <w:t>ek</w:t>
      </w:r>
    </w:p>
    <w:sectPr w:rsidR="00290848" w:rsidRPr="00947D76" w:rsidSect="007D6644">
      <w:headerReference w:type="default" r:id="rId13"/>
      <w:footerReference w:type="default" r:id="rId14"/>
      <w:pgSz w:w="11906" w:h="16838"/>
      <w:pgMar w:top="992" w:right="851" w:bottom="85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0A" w:rsidRDefault="0021400A" w:rsidP="00801EF1">
      <w:pPr>
        <w:spacing w:after="0" w:line="240" w:lineRule="auto"/>
      </w:pPr>
      <w:r>
        <w:separator/>
      </w:r>
    </w:p>
  </w:endnote>
  <w:endnote w:type="continuationSeparator" w:id="0">
    <w:p w:rsidR="0021400A" w:rsidRDefault="0021400A" w:rsidP="0080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121782"/>
      <w:docPartObj>
        <w:docPartGallery w:val="Page Numbers (Bottom of Page)"/>
        <w:docPartUnique/>
      </w:docPartObj>
    </w:sdtPr>
    <w:sdtEndPr/>
    <w:sdtContent>
      <w:p w:rsidR="00801EF1" w:rsidRDefault="00801E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7E">
          <w:rPr>
            <w:noProof/>
          </w:rPr>
          <w:t>8</w:t>
        </w:r>
        <w:r>
          <w:fldChar w:fldCharType="end"/>
        </w:r>
      </w:p>
    </w:sdtContent>
  </w:sdt>
  <w:p w:rsidR="00801EF1" w:rsidRDefault="001C5A89" w:rsidP="001C5A89">
    <w:pPr>
      <w:pStyle w:val="Stopka"/>
      <w:tabs>
        <w:tab w:val="clear" w:pos="4536"/>
        <w:tab w:val="clear" w:pos="9072"/>
        <w:tab w:val="left" w:pos="1965"/>
      </w:tabs>
    </w:pPr>
    <w:r>
      <w:tab/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4771B" wp14:editId="54BA0719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958B3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5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0A" w:rsidRDefault="0021400A" w:rsidP="00801EF1">
      <w:pPr>
        <w:spacing w:after="0" w:line="240" w:lineRule="auto"/>
      </w:pPr>
      <w:r>
        <w:separator/>
      </w:r>
    </w:p>
  </w:footnote>
  <w:footnote w:type="continuationSeparator" w:id="0">
    <w:p w:rsidR="0021400A" w:rsidRDefault="0021400A" w:rsidP="0080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89" w:rsidRDefault="001C5A89" w:rsidP="001C5A89">
    <w:pPr>
      <w:spacing w:after="120"/>
      <w:jc w:val="center"/>
      <w:rPr>
        <w:rFonts w:asciiTheme="minorHAnsi" w:hAnsiTheme="minorHAnsi" w:cstheme="minorHAnsi"/>
        <w:b/>
        <w:sz w:val="18"/>
        <w:szCs w:val="18"/>
      </w:rPr>
    </w:pPr>
    <w:r w:rsidRPr="001C5A89">
      <w:rPr>
        <w:rFonts w:asciiTheme="minorHAnsi" w:hAnsiTheme="minorHAnsi" w:cstheme="minorHAnsi"/>
        <w:b/>
        <w:sz w:val="18"/>
        <w:szCs w:val="18"/>
      </w:rPr>
      <w:t xml:space="preserve">Konserwacja układów chłodzących, urządzeń klimatyzacyjnych i wentylacyjnych w obiektach Akademii </w:t>
    </w:r>
    <w:r w:rsidR="00642A92">
      <w:rPr>
        <w:rFonts w:asciiTheme="minorHAnsi" w:hAnsiTheme="minorHAnsi" w:cstheme="minorHAnsi"/>
        <w:b/>
        <w:sz w:val="18"/>
        <w:szCs w:val="18"/>
      </w:rPr>
      <w:t xml:space="preserve">Kultury </w:t>
    </w:r>
    <w:r w:rsidRPr="001C5A89">
      <w:rPr>
        <w:rFonts w:asciiTheme="minorHAnsi" w:hAnsiTheme="minorHAnsi" w:cstheme="minorHAnsi"/>
        <w:b/>
        <w:sz w:val="18"/>
        <w:szCs w:val="18"/>
      </w:rPr>
      <w:t>Fizyczne</w:t>
    </w:r>
    <w:r w:rsidR="00642A92">
      <w:rPr>
        <w:rFonts w:asciiTheme="minorHAnsi" w:hAnsiTheme="minorHAnsi" w:cstheme="minorHAnsi"/>
        <w:b/>
        <w:sz w:val="18"/>
        <w:szCs w:val="18"/>
      </w:rPr>
      <w:t>j</w:t>
    </w:r>
    <w:r w:rsidRPr="001C5A89">
      <w:rPr>
        <w:rFonts w:asciiTheme="minorHAnsi" w:hAnsiTheme="minorHAnsi" w:cstheme="minorHAnsi"/>
        <w:b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 xml:space="preserve"> im. Bronisława Czecha w Krakowie</w:t>
    </w:r>
  </w:p>
  <w:p w:rsidR="001C5A89" w:rsidRPr="001C5A89" w:rsidRDefault="001C5A89" w:rsidP="001C5A89">
    <w:pPr>
      <w:spacing w:after="0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4771B" wp14:editId="54BA0719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8293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77FFA7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5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78"/>
    <w:multiLevelType w:val="multilevel"/>
    <w:tmpl w:val="F6442C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EC7815"/>
    <w:multiLevelType w:val="hybridMultilevel"/>
    <w:tmpl w:val="45928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4E24"/>
    <w:multiLevelType w:val="multilevel"/>
    <w:tmpl w:val="D5CEC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A23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E3197E"/>
    <w:multiLevelType w:val="multilevel"/>
    <w:tmpl w:val="DB724F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52550A"/>
    <w:multiLevelType w:val="multilevel"/>
    <w:tmpl w:val="02D4BDA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876F9"/>
    <w:multiLevelType w:val="hybridMultilevel"/>
    <w:tmpl w:val="A2BC8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35BCC"/>
    <w:multiLevelType w:val="hybridMultilevel"/>
    <w:tmpl w:val="F3967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31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693F41"/>
    <w:multiLevelType w:val="hybridMultilevel"/>
    <w:tmpl w:val="C00AD44A"/>
    <w:lvl w:ilvl="0" w:tplc="0F5CA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703D7"/>
    <w:multiLevelType w:val="multilevel"/>
    <w:tmpl w:val="6944D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241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202620"/>
    <w:multiLevelType w:val="multilevel"/>
    <w:tmpl w:val="8FDEBE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F7BEA"/>
    <w:multiLevelType w:val="hybridMultilevel"/>
    <w:tmpl w:val="0AEEC6A2"/>
    <w:lvl w:ilvl="0" w:tplc="D6EA587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D36234"/>
    <w:multiLevelType w:val="hybridMultilevel"/>
    <w:tmpl w:val="6B80716A"/>
    <w:lvl w:ilvl="0" w:tplc="476C8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45F51"/>
    <w:multiLevelType w:val="multilevel"/>
    <w:tmpl w:val="B5E0FE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2"/>
    <w:rsid w:val="00003915"/>
    <w:rsid w:val="00031171"/>
    <w:rsid w:val="000379BF"/>
    <w:rsid w:val="00057C7D"/>
    <w:rsid w:val="00060550"/>
    <w:rsid w:val="00073ADE"/>
    <w:rsid w:val="000A01FE"/>
    <w:rsid w:val="000A6575"/>
    <w:rsid w:val="000E00E4"/>
    <w:rsid w:val="000E223E"/>
    <w:rsid w:val="000F62AF"/>
    <w:rsid w:val="00105F9D"/>
    <w:rsid w:val="001360F8"/>
    <w:rsid w:val="00141604"/>
    <w:rsid w:val="00155797"/>
    <w:rsid w:val="00160BAC"/>
    <w:rsid w:val="001708EB"/>
    <w:rsid w:val="00196150"/>
    <w:rsid w:val="001A1CC6"/>
    <w:rsid w:val="001B6DFC"/>
    <w:rsid w:val="001C5A89"/>
    <w:rsid w:val="001C76EF"/>
    <w:rsid w:val="001D4395"/>
    <w:rsid w:val="001E0348"/>
    <w:rsid w:val="001E2CDC"/>
    <w:rsid w:val="00201FCD"/>
    <w:rsid w:val="002123D9"/>
    <w:rsid w:val="0021400A"/>
    <w:rsid w:val="002153E7"/>
    <w:rsid w:val="00216034"/>
    <w:rsid w:val="00220A60"/>
    <w:rsid w:val="0022435F"/>
    <w:rsid w:val="002511CA"/>
    <w:rsid w:val="00266DE7"/>
    <w:rsid w:val="00281463"/>
    <w:rsid w:val="00290848"/>
    <w:rsid w:val="002C7F80"/>
    <w:rsid w:val="002F32CE"/>
    <w:rsid w:val="00314C76"/>
    <w:rsid w:val="00321256"/>
    <w:rsid w:val="00344A6A"/>
    <w:rsid w:val="00345264"/>
    <w:rsid w:val="003465C2"/>
    <w:rsid w:val="00352A8C"/>
    <w:rsid w:val="00354C7C"/>
    <w:rsid w:val="00360B34"/>
    <w:rsid w:val="003662B4"/>
    <w:rsid w:val="003A7AAF"/>
    <w:rsid w:val="003D2157"/>
    <w:rsid w:val="003E7092"/>
    <w:rsid w:val="003F19D0"/>
    <w:rsid w:val="003F369A"/>
    <w:rsid w:val="0040038E"/>
    <w:rsid w:val="004118BB"/>
    <w:rsid w:val="00411DA4"/>
    <w:rsid w:val="00437E6F"/>
    <w:rsid w:val="00454276"/>
    <w:rsid w:val="00460387"/>
    <w:rsid w:val="004B3309"/>
    <w:rsid w:val="004B5D38"/>
    <w:rsid w:val="004C5C68"/>
    <w:rsid w:val="004D50FB"/>
    <w:rsid w:val="004D7CD4"/>
    <w:rsid w:val="004D7EC1"/>
    <w:rsid w:val="005029C4"/>
    <w:rsid w:val="00502ABA"/>
    <w:rsid w:val="00506766"/>
    <w:rsid w:val="00510CA8"/>
    <w:rsid w:val="005145E2"/>
    <w:rsid w:val="0054115C"/>
    <w:rsid w:val="005421D8"/>
    <w:rsid w:val="00550881"/>
    <w:rsid w:val="00560145"/>
    <w:rsid w:val="00562242"/>
    <w:rsid w:val="00567E05"/>
    <w:rsid w:val="00581D0F"/>
    <w:rsid w:val="00603A03"/>
    <w:rsid w:val="00620D32"/>
    <w:rsid w:val="00622BE4"/>
    <w:rsid w:val="00626B35"/>
    <w:rsid w:val="006304E6"/>
    <w:rsid w:val="00640D6B"/>
    <w:rsid w:val="00642A92"/>
    <w:rsid w:val="00643E6A"/>
    <w:rsid w:val="00653EE9"/>
    <w:rsid w:val="00671F0D"/>
    <w:rsid w:val="0068448E"/>
    <w:rsid w:val="006B447C"/>
    <w:rsid w:val="006B4D06"/>
    <w:rsid w:val="006C0145"/>
    <w:rsid w:val="006C5A0F"/>
    <w:rsid w:val="006C6344"/>
    <w:rsid w:val="006D22C3"/>
    <w:rsid w:val="006D5F88"/>
    <w:rsid w:val="006E4B88"/>
    <w:rsid w:val="00706DE3"/>
    <w:rsid w:val="0071285C"/>
    <w:rsid w:val="0072333E"/>
    <w:rsid w:val="007417BF"/>
    <w:rsid w:val="00753C92"/>
    <w:rsid w:val="00783218"/>
    <w:rsid w:val="00783BD0"/>
    <w:rsid w:val="007A5CB5"/>
    <w:rsid w:val="007C0899"/>
    <w:rsid w:val="007D5D6E"/>
    <w:rsid w:val="007D6644"/>
    <w:rsid w:val="007E5179"/>
    <w:rsid w:val="007F5912"/>
    <w:rsid w:val="00801C0A"/>
    <w:rsid w:val="00801EF1"/>
    <w:rsid w:val="008120C3"/>
    <w:rsid w:val="008121ED"/>
    <w:rsid w:val="00820E5A"/>
    <w:rsid w:val="008238C5"/>
    <w:rsid w:val="00826587"/>
    <w:rsid w:val="00845274"/>
    <w:rsid w:val="00861DE9"/>
    <w:rsid w:val="00866B7D"/>
    <w:rsid w:val="00866EB4"/>
    <w:rsid w:val="008705EE"/>
    <w:rsid w:val="00872817"/>
    <w:rsid w:val="00875EED"/>
    <w:rsid w:val="008861F6"/>
    <w:rsid w:val="00891B71"/>
    <w:rsid w:val="008C1991"/>
    <w:rsid w:val="008C6C56"/>
    <w:rsid w:val="008D05E7"/>
    <w:rsid w:val="008D312F"/>
    <w:rsid w:val="008E3D95"/>
    <w:rsid w:val="008F12F0"/>
    <w:rsid w:val="008F2788"/>
    <w:rsid w:val="00901450"/>
    <w:rsid w:val="00904B26"/>
    <w:rsid w:val="00911B2B"/>
    <w:rsid w:val="00912A0D"/>
    <w:rsid w:val="00941F11"/>
    <w:rsid w:val="0094703F"/>
    <w:rsid w:val="00947D76"/>
    <w:rsid w:val="00960E49"/>
    <w:rsid w:val="0097760F"/>
    <w:rsid w:val="00981A8E"/>
    <w:rsid w:val="00985E34"/>
    <w:rsid w:val="009C603F"/>
    <w:rsid w:val="009D6FE6"/>
    <w:rsid w:val="009E7324"/>
    <w:rsid w:val="00A02703"/>
    <w:rsid w:val="00A1345D"/>
    <w:rsid w:val="00A163E2"/>
    <w:rsid w:val="00A21538"/>
    <w:rsid w:val="00A377DF"/>
    <w:rsid w:val="00A40FCC"/>
    <w:rsid w:val="00A43EAC"/>
    <w:rsid w:val="00A620C0"/>
    <w:rsid w:val="00A9029C"/>
    <w:rsid w:val="00AB2DFB"/>
    <w:rsid w:val="00AB354E"/>
    <w:rsid w:val="00AC0FFB"/>
    <w:rsid w:val="00AE5D65"/>
    <w:rsid w:val="00AF11D9"/>
    <w:rsid w:val="00AF2C59"/>
    <w:rsid w:val="00AF51A3"/>
    <w:rsid w:val="00AF7ABF"/>
    <w:rsid w:val="00B11EED"/>
    <w:rsid w:val="00B1396F"/>
    <w:rsid w:val="00B13F95"/>
    <w:rsid w:val="00B167C9"/>
    <w:rsid w:val="00B26182"/>
    <w:rsid w:val="00B30B1A"/>
    <w:rsid w:val="00B62F4E"/>
    <w:rsid w:val="00B67F85"/>
    <w:rsid w:val="00B966E6"/>
    <w:rsid w:val="00B96CF5"/>
    <w:rsid w:val="00BB7208"/>
    <w:rsid w:val="00BC1838"/>
    <w:rsid w:val="00BC27A9"/>
    <w:rsid w:val="00BD6012"/>
    <w:rsid w:val="00BE28D7"/>
    <w:rsid w:val="00BE6CEC"/>
    <w:rsid w:val="00C00B80"/>
    <w:rsid w:val="00C00EA9"/>
    <w:rsid w:val="00C32A39"/>
    <w:rsid w:val="00C405B0"/>
    <w:rsid w:val="00C40B62"/>
    <w:rsid w:val="00C4581B"/>
    <w:rsid w:val="00C922F1"/>
    <w:rsid w:val="00CB111C"/>
    <w:rsid w:val="00CD4B7B"/>
    <w:rsid w:val="00CE5AA0"/>
    <w:rsid w:val="00D25641"/>
    <w:rsid w:val="00D27856"/>
    <w:rsid w:val="00D36C09"/>
    <w:rsid w:val="00D44F77"/>
    <w:rsid w:val="00D523A7"/>
    <w:rsid w:val="00D54C05"/>
    <w:rsid w:val="00D85C83"/>
    <w:rsid w:val="00DC589B"/>
    <w:rsid w:val="00DD57AB"/>
    <w:rsid w:val="00DF4705"/>
    <w:rsid w:val="00E038AD"/>
    <w:rsid w:val="00E05681"/>
    <w:rsid w:val="00E20ED2"/>
    <w:rsid w:val="00E329AD"/>
    <w:rsid w:val="00E32AB8"/>
    <w:rsid w:val="00E56803"/>
    <w:rsid w:val="00E60D6C"/>
    <w:rsid w:val="00E65A49"/>
    <w:rsid w:val="00E72185"/>
    <w:rsid w:val="00E771A5"/>
    <w:rsid w:val="00E84EE3"/>
    <w:rsid w:val="00E852F8"/>
    <w:rsid w:val="00E862B4"/>
    <w:rsid w:val="00EA58EC"/>
    <w:rsid w:val="00EA6C64"/>
    <w:rsid w:val="00EC04B1"/>
    <w:rsid w:val="00ED0512"/>
    <w:rsid w:val="00EE138C"/>
    <w:rsid w:val="00F0019B"/>
    <w:rsid w:val="00F21CE9"/>
    <w:rsid w:val="00F22BBA"/>
    <w:rsid w:val="00F246DA"/>
    <w:rsid w:val="00F37179"/>
    <w:rsid w:val="00F41A39"/>
    <w:rsid w:val="00F4350B"/>
    <w:rsid w:val="00F67E40"/>
    <w:rsid w:val="00F82F13"/>
    <w:rsid w:val="00F841CE"/>
    <w:rsid w:val="00F8617E"/>
    <w:rsid w:val="00F87B5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2CD324"/>
  <w15:docId w15:val="{1B13908C-88EB-4A35-9EAC-B8150C4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C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unhideWhenUsed/>
    <w:qFormat/>
    <w:rsid w:val="00C40B62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C40B62"/>
    <w:pPr>
      <w:numPr>
        <w:ilvl w:val="2"/>
        <w:numId w:val="1"/>
      </w:numPr>
      <w:tabs>
        <w:tab w:val="left" w:pos="900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C40B62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0B6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40B6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40B6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40B6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40B6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B62"/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40B62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40B6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B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40B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40B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40B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40B62"/>
    <w:rPr>
      <w:rFonts w:ascii="Arial" w:eastAsia="Times New Roman" w:hAnsi="Arial" w:cs="Arial"/>
      <w:lang w:eastAsia="pl-PL"/>
    </w:rPr>
  </w:style>
  <w:style w:type="character" w:styleId="Hipercze">
    <w:name w:val="Hyperlink"/>
    <w:uiPriority w:val="99"/>
    <w:unhideWhenUsed/>
    <w:rsid w:val="00C40B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0B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5F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B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E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EF1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7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awf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deusz.jozefczyk@awf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zegorz.grados@awf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deusz.jozefczyk@aw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f.krak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978E-99A9-4CA9-8100-F8179CB0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5</cp:revision>
  <cp:lastPrinted>2025-04-14T11:01:00Z</cp:lastPrinted>
  <dcterms:created xsi:type="dcterms:W3CDTF">2024-04-12T12:21:00Z</dcterms:created>
  <dcterms:modified xsi:type="dcterms:W3CDTF">2025-04-14T11:01:00Z</dcterms:modified>
</cp:coreProperties>
</file>